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191" w:rsidRPr="00327FDA" w:rsidRDefault="00E5387D" w:rsidP="00E5387D">
      <w:pPr>
        <w:rPr>
          <w:rFonts w:asciiTheme="majorHAnsi" w:hAnsiTheme="majorHAnsi"/>
          <w:b/>
          <w:sz w:val="40"/>
          <w:szCs w:val="44"/>
        </w:rPr>
      </w:pPr>
      <w:r w:rsidRPr="00327FDA">
        <w:rPr>
          <w:rFonts w:asciiTheme="majorHAnsi" w:hAnsiTheme="majorHAnsi"/>
          <w:b/>
          <w:sz w:val="40"/>
          <w:szCs w:val="44"/>
        </w:rPr>
        <w:t xml:space="preserve">          </w:t>
      </w:r>
    </w:p>
    <w:p w:rsidR="00E5387D" w:rsidRPr="00327FDA" w:rsidRDefault="00E5387D" w:rsidP="00E5387D">
      <w:pPr>
        <w:rPr>
          <w:rFonts w:asciiTheme="majorHAnsi" w:hAnsiTheme="majorHAnsi"/>
          <w:b/>
          <w:sz w:val="40"/>
          <w:szCs w:val="44"/>
        </w:rPr>
      </w:pPr>
    </w:p>
    <w:p w:rsidR="00D60E7D" w:rsidRPr="00327FDA" w:rsidRDefault="00D60E7D" w:rsidP="00E5387D">
      <w:pPr>
        <w:rPr>
          <w:rFonts w:asciiTheme="majorHAnsi" w:hAnsiTheme="majorHAnsi"/>
          <w:b/>
          <w:sz w:val="40"/>
          <w:szCs w:val="44"/>
        </w:rPr>
      </w:pPr>
    </w:p>
    <w:p w:rsidR="00E5387D" w:rsidRPr="00327FDA" w:rsidRDefault="00E5387D" w:rsidP="00EE2191">
      <w:pPr>
        <w:jc w:val="center"/>
        <w:rPr>
          <w:rFonts w:asciiTheme="majorHAnsi" w:hAnsiTheme="majorHAnsi"/>
          <w:b/>
          <w:sz w:val="40"/>
          <w:szCs w:val="44"/>
        </w:rPr>
      </w:pPr>
    </w:p>
    <w:p w:rsidR="00E5387D" w:rsidRPr="00327FDA" w:rsidRDefault="00E5387D" w:rsidP="00E5387D">
      <w:pPr>
        <w:rPr>
          <w:rFonts w:asciiTheme="majorHAnsi" w:hAnsiTheme="majorHAnsi"/>
          <w:b/>
          <w:sz w:val="40"/>
          <w:szCs w:val="44"/>
        </w:rPr>
      </w:pPr>
    </w:p>
    <w:p w:rsidR="009761A0" w:rsidRPr="00327FDA" w:rsidRDefault="009761A0" w:rsidP="00EE2191">
      <w:pPr>
        <w:jc w:val="center"/>
        <w:rPr>
          <w:rFonts w:asciiTheme="majorHAnsi" w:hAnsiTheme="majorHAnsi"/>
          <w:b/>
          <w:sz w:val="40"/>
          <w:szCs w:val="44"/>
        </w:rPr>
      </w:pPr>
    </w:p>
    <w:p w:rsidR="00D60E7D" w:rsidRPr="00327FDA" w:rsidRDefault="00D60E7D" w:rsidP="00EE2191">
      <w:pPr>
        <w:jc w:val="center"/>
        <w:rPr>
          <w:rFonts w:asciiTheme="majorHAnsi" w:hAnsiTheme="majorHAnsi"/>
          <w:b/>
          <w:sz w:val="40"/>
          <w:szCs w:val="44"/>
        </w:rPr>
      </w:pPr>
    </w:p>
    <w:p w:rsidR="00D60E7D" w:rsidRPr="00327FDA" w:rsidRDefault="00D60E7D" w:rsidP="00EE2191">
      <w:pPr>
        <w:jc w:val="center"/>
        <w:rPr>
          <w:rFonts w:asciiTheme="majorHAnsi" w:hAnsiTheme="majorHAnsi"/>
          <w:b/>
          <w:sz w:val="40"/>
          <w:szCs w:val="44"/>
        </w:rPr>
      </w:pPr>
    </w:p>
    <w:p w:rsidR="00D60E7D" w:rsidRPr="00327FDA" w:rsidRDefault="00D60E7D" w:rsidP="00EE2191">
      <w:pPr>
        <w:jc w:val="center"/>
        <w:rPr>
          <w:rFonts w:asciiTheme="majorHAnsi" w:hAnsiTheme="majorHAnsi"/>
          <w:b/>
          <w:sz w:val="40"/>
          <w:szCs w:val="44"/>
        </w:rPr>
      </w:pPr>
    </w:p>
    <w:p w:rsidR="00E5387D" w:rsidRPr="00327FDA" w:rsidRDefault="00E5387D" w:rsidP="00E5387D">
      <w:pPr>
        <w:rPr>
          <w:rFonts w:asciiTheme="majorHAnsi" w:eastAsiaTheme="majorEastAsia" w:hAnsiTheme="majorHAnsi" w:cstheme="majorBidi"/>
          <w:spacing w:val="5"/>
          <w:kern w:val="28"/>
          <w:sz w:val="52"/>
          <w:szCs w:val="52"/>
          <w:u w:val="single"/>
        </w:rPr>
      </w:pPr>
    </w:p>
    <w:tbl>
      <w:tblPr>
        <w:tblStyle w:val="Tabela-Siatka"/>
        <w:tblpPr w:leftFromText="141" w:rightFromText="141" w:vertAnchor="page" w:horzAnchor="page" w:tblpX="1285" w:tblpY="6313"/>
        <w:tblW w:w="4066"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2082"/>
        <w:gridCol w:w="1984"/>
      </w:tblGrid>
      <w:tr w:rsidR="00D60E7D" w:rsidRPr="00327FDA" w:rsidTr="00D60E7D">
        <w:trPr>
          <w:trHeight w:val="660"/>
        </w:trPr>
        <w:tc>
          <w:tcPr>
            <w:tcW w:w="2082" w:type="dxa"/>
          </w:tcPr>
          <w:p w:rsidR="00D60E7D" w:rsidRPr="00327FDA" w:rsidRDefault="00D60E7D" w:rsidP="00D60E7D">
            <w:pPr>
              <w:jc w:val="center"/>
              <w:rPr>
                <w:b/>
                <w:sz w:val="24"/>
              </w:rPr>
            </w:pPr>
          </w:p>
          <w:p w:rsidR="00D60E7D" w:rsidRPr="00327FDA" w:rsidRDefault="00D60E7D" w:rsidP="00D60E7D">
            <w:pPr>
              <w:jc w:val="center"/>
              <w:rPr>
                <w:b/>
                <w:sz w:val="24"/>
              </w:rPr>
            </w:pPr>
            <w:r w:rsidRPr="00327FDA">
              <w:rPr>
                <w:b/>
                <w:sz w:val="24"/>
              </w:rPr>
              <w:t>KUPONIK SZCZĘŚCIA</w:t>
            </w:r>
          </w:p>
          <w:p w:rsidR="00D60E7D" w:rsidRPr="00327FDA" w:rsidRDefault="00D60E7D" w:rsidP="00D60E7D">
            <w:pPr>
              <w:jc w:val="center"/>
              <w:rPr>
                <w:b/>
                <w:sz w:val="24"/>
                <w:u w:val="single"/>
              </w:rPr>
            </w:pPr>
          </w:p>
          <w:p w:rsidR="00D60E7D" w:rsidRPr="00327FDA" w:rsidRDefault="00D60E7D" w:rsidP="00D60E7D">
            <w:pPr>
              <w:jc w:val="center"/>
              <w:rPr>
                <w:b/>
                <w:sz w:val="24"/>
                <w:u w:val="single"/>
              </w:rPr>
            </w:pPr>
            <w:r w:rsidRPr="00327FDA">
              <w:rPr>
                <w:b/>
                <w:sz w:val="24"/>
                <w:u w:val="single"/>
              </w:rPr>
              <w:t>EKOLOGIA</w:t>
            </w:r>
          </w:p>
          <w:p w:rsidR="00D60E7D" w:rsidRPr="00327FDA" w:rsidRDefault="00D60E7D" w:rsidP="00D60E7D">
            <w:pPr>
              <w:rPr>
                <w:rFonts w:asciiTheme="majorHAnsi" w:eastAsiaTheme="majorEastAsia" w:hAnsiTheme="majorHAnsi" w:cstheme="majorBidi"/>
                <w:spacing w:val="5"/>
                <w:kern w:val="28"/>
                <w:sz w:val="52"/>
                <w:szCs w:val="52"/>
                <w:u w:val="single"/>
              </w:rPr>
            </w:pPr>
          </w:p>
          <w:p w:rsidR="00D60E7D" w:rsidRPr="00327FDA" w:rsidRDefault="00D60E7D" w:rsidP="00D60E7D">
            <w:pPr>
              <w:rPr>
                <w:rFonts w:asciiTheme="majorHAnsi" w:eastAsiaTheme="majorEastAsia" w:hAnsiTheme="majorHAnsi" w:cstheme="majorBidi"/>
                <w:spacing w:val="5"/>
                <w:kern w:val="28"/>
                <w:sz w:val="52"/>
                <w:szCs w:val="52"/>
                <w:u w:val="single"/>
              </w:rPr>
            </w:pPr>
          </w:p>
          <w:p w:rsidR="00D60E7D" w:rsidRPr="00327FDA" w:rsidRDefault="00D60E7D" w:rsidP="00D60E7D">
            <w:pPr>
              <w:rPr>
                <w:rFonts w:asciiTheme="majorHAnsi" w:eastAsiaTheme="majorEastAsia" w:hAnsiTheme="majorHAnsi" w:cstheme="majorBidi"/>
                <w:spacing w:val="5"/>
                <w:kern w:val="28"/>
                <w:sz w:val="52"/>
                <w:szCs w:val="52"/>
                <w:u w:val="single"/>
              </w:rPr>
            </w:pPr>
          </w:p>
          <w:p w:rsidR="00D60E7D" w:rsidRPr="00327FDA" w:rsidRDefault="00D60E7D" w:rsidP="00D60E7D">
            <w:pPr>
              <w:rPr>
                <w:rFonts w:asciiTheme="majorHAnsi" w:eastAsiaTheme="majorEastAsia" w:hAnsiTheme="majorHAnsi" w:cstheme="majorBidi"/>
                <w:spacing w:val="5"/>
                <w:kern w:val="28"/>
                <w:sz w:val="52"/>
                <w:szCs w:val="52"/>
                <w:u w:val="single"/>
              </w:rPr>
            </w:pPr>
          </w:p>
        </w:tc>
        <w:tc>
          <w:tcPr>
            <w:tcW w:w="1984" w:type="dxa"/>
          </w:tcPr>
          <w:p w:rsidR="00D60E7D" w:rsidRPr="00327FDA" w:rsidRDefault="00D60E7D" w:rsidP="00D60E7D">
            <w:pPr>
              <w:jc w:val="center"/>
              <w:rPr>
                <w:rFonts w:asciiTheme="majorHAnsi" w:eastAsiaTheme="majorEastAsia" w:hAnsiTheme="majorHAnsi" w:cstheme="majorBidi"/>
                <w:spacing w:val="5"/>
                <w:kern w:val="28"/>
                <w:sz w:val="52"/>
                <w:szCs w:val="52"/>
              </w:rPr>
            </w:pPr>
          </w:p>
          <w:p w:rsidR="00D60E7D" w:rsidRPr="00327FDA" w:rsidRDefault="00D60E7D" w:rsidP="00D60E7D">
            <w:pPr>
              <w:jc w:val="center"/>
              <w:rPr>
                <w:rFonts w:asciiTheme="majorHAnsi" w:eastAsiaTheme="majorEastAsia" w:hAnsiTheme="majorHAnsi" w:cstheme="majorBidi"/>
                <w:spacing w:val="5"/>
                <w:kern w:val="28"/>
                <w:sz w:val="52"/>
                <w:szCs w:val="52"/>
              </w:rPr>
            </w:pPr>
            <w:r w:rsidRPr="00327FDA">
              <w:rPr>
                <w:rFonts w:asciiTheme="majorHAnsi" w:eastAsiaTheme="majorEastAsia" w:hAnsiTheme="majorHAnsi" w:cstheme="majorBidi"/>
                <w:noProof/>
                <w:spacing w:val="5"/>
                <w:kern w:val="28"/>
                <w:sz w:val="52"/>
                <w:szCs w:val="52"/>
                <w:lang w:eastAsia="pl-PL"/>
              </w:rPr>
              <w:drawing>
                <wp:inline distT="0" distB="0" distL="0" distR="0">
                  <wp:extent cx="988483" cy="1017135"/>
                  <wp:effectExtent l="19050" t="0" r="2117" b="0"/>
                  <wp:docPr id="6" name="Obraz 60" descr="https://encrypted-tbn3.gstatic.com/images?q=tbn:ANd9GcT_arHyAe4JtoLNyGEgYHXeAKDO4FJtry5LjOddrR27j98n0iE5ZFDrfDD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encrypted-tbn3.gstatic.com/images?q=tbn:ANd9GcT_arHyAe4JtoLNyGEgYHXeAKDO4FJtry5LjOddrR27j98n0iE5ZFDrfDDG">
                            <a:hlinkClick r:id="rId7"/>
                          </pic:cNvPr>
                          <pic:cNvPicPr>
                            <a:picLocks noChangeAspect="1" noChangeArrowheads="1"/>
                          </pic:cNvPicPr>
                        </pic:nvPicPr>
                        <pic:blipFill>
                          <a:blip r:embed="rId8" cstate="print"/>
                          <a:srcRect/>
                          <a:stretch>
                            <a:fillRect/>
                          </a:stretch>
                        </pic:blipFill>
                        <pic:spPr bwMode="auto">
                          <a:xfrm>
                            <a:off x="0" y="0"/>
                            <a:ext cx="986938" cy="1015545"/>
                          </a:xfrm>
                          <a:prstGeom prst="rect">
                            <a:avLst/>
                          </a:prstGeom>
                          <a:noFill/>
                          <a:ln w="9525">
                            <a:noFill/>
                            <a:miter lim="800000"/>
                            <a:headEnd/>
                            <a:tailEnd/>
                          </a:ln>
                        </pic:spPr>
                      </pic:pic>
                    </a:graphicData>
                  </a:graphic>
                </wp:inline>
              </w:drawing>
            </w:r>
          </w:p>
          <w:p w:rsidR="00D60E7D" w:rsidRPr="00327FDA" w:rsidRDefault="00D60E7D" w:rsidP="00D60E7D">
            <w:pPr>
              <w:jc w:val="center"/>
              <w:rPr>
                <w:rFonts w:asciiTheme="majorHAnsi" w:eastAsiaTheme="majorEastAsia" w:hAnsiTheme="majorHAnsi" w:cstheme="majorBidi"/>
                <w:spacing w:val="5"/>
                <w:kern w:val="28"/>
                <w:sz w:val="52"/>
                <w:szCs w:val="52"/>
              </w:rPr>
            </w:pPr>
          </w:p>
          <w:p w:rsidR="00D60E7D" w:rsidRPr="00327FDA" w:rsidRDefault="00D60E7D" w:rsidP="00D60E7D">
            <w:pPr>
              <w:jc w:val="center"/>
              <w:rPr>
                <w:rFonts w:asciiTheme="majorHAnsi" w:eastAsiaTheme="majorEastAsia" w:hAnsiTheme="majorHAnsi" w:cstheme="majorBidi"/>
                <w:spacing w:val="5"/>
                <w:kern w:val="28"/>
                <w:sz w:val="24"/>
                <w:szCs w:val="52"/>
              </w:rPr>
            </w:pPr>
            <w:r w:rsidRPr="00327FDA">
              <w:rPr>
                <w:rFonts w:asciiTheme="majorHAnsi" w:eastAsiaTheme="majorEastAsia" w:hAnsiTheme="majorHAnsi" w:cstheme="majorBidi"/>
                <w:spacing w:val="5"/>
                <w:kern w:val="28"/>
                <w:sz w:val="24"/>
                <w:szCs w:val="52"/>
              </w:rPr>
              <w:t>Listopad 2014</w:t>
            </w:r>
          </w:p>
        </w:tc>
      </w:tr>
    </w:tbl>
    <w:p w:rsidR="00E5387D" w:rsidRPr="00327FDA" w:rsidRDefault="00E5387D" w:rsidP="00E5387D">
      <w:pPr>
        <w:rPr>
          <w:rFonts w:asciiTheme="majorHAnsi" w:eastAsiaTheme="majorEastAsia" w:hAnsiTheme="majorHAnsi" w:cstheme="majorBidi"/>
          <w:spacing w:val="5"/>
          <w:kern w:val="28"/>
          <w:sz w:val="52"/>
          <w:szCs w:val="52"/>
          <w:u w:val="single"/>
        </w:rPr>
      </w:pPr>
    </w:p>
    <w:p w:rsidR="00E5387D" w:rsidRDefault="00E5387D" w:rsidP="00E5387D">
      <w:pPr>
        <w:rPr>
          <w:rFonts w:asciiTheme="majorHAnsi" w:eastAsiaTheme="majorEastAsia" w:hAnsiTheme="majorHAnsi" w:cstheme="majorBidi"/>
          <w:spacing w:val="5"/>
          <w:kern w:val="28"/>
          <w:sz w:val="52"/>
          <w:szCs w:val="52"/>
          <w:u w:val="single"/>
        </w:rPr>
      </w:pPr>
    </w:p>
    <w:p w:rsidR="00327FDA" w:rsidRPr="00327FDA" w:rsidRDefault="00327FDA" w:rsidP="00E5387D">
      <w:pPr>
        <w:rPr>
          <w:rFonts w:asciiTheme="majorHAnsi" w:eastAsiaTheme="majorEastAsia" w:hAnsiTheme="majorHAnsi" w:cstheme="majorBidi"/>
          <w:spacing w:val="5"/>
          <w:kern w:val="28"/>
          <w:sz w:val="52"/>
          <w:szCs w:val="52"/>
          <w:u w:val="single"/>
        </w:rPr>
      </w:pPr>
    </w:p>
    <w:p w:rsidR="00E5387D" w:rsidRPr="00327FDA" w:rsidRDefault="00D60E7D" w:rsidP="00D60E7D">
      <w:pPr>
        <w:rPr>
          <w:rFonts w:asciiTheme="majorHAnsi" w:eastAsiaTheme="majorEastAsia" w:hAnsiTheme="majorHAnsi" w:cstheme="majorBidi"/>
          <w:spacing w:val="5"/>
          <w:kern w:val="28"/>
          <w:sz w:val="52"/>
          <w:szCs w:val="52"/>
        </w:rPr>
      </w:pPr>
      <w:r w:rsidRPr="00327FDA">
        <w:rPr>
          <w:rFonts w:asciiTheme="majorHAnsi" w:eastAsiaTheme="majorEastAsia" w:hAnsiTheme="majorHAnsi" w:cstheme="majorBidi"/>
          <w:spacing w:val="5"/>
          <w:kern w:val="28"/>
          <w:sz w:val="52"/>
          <w:szCs w:val="52"/>
        </w:rPr>
        <w:t xml:space="preserve">          </w:t>
      </w:r>
      <w:r w:rsidR="00FD555B" w:rsidRPr="00FD555B">
        <w:rPr>
          <w:rFonts w:asciiTheme="majorHAnsi" w:hAnsiTheme="majorHAnsi"/>
          <w:b/>
          <w:sz w:val="40"/>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5.65pt;height:61.7pt" fillcolor="#06c" strokecolor="#9cf" strokeweight="1.5pt">
            <v:shadow on="t" color="#900"/>
            <v:textpath style="font-family:&quot;Impact&quot;;font-weight:bold;v-text-kern:t" trim="t" fitpath="t" string="EKOLOGIA"/>
          </v:shape>
        </w:pict>
      </w:r>
    </w:p>
    <w:p w:rsidR="00E5387D" w:rsidRPr="00327FDA" w:rsidRDefault="00E5387D" w:rsidP="00E5387D">
      <w:pPr>
        <w:jc w:val="center"/>
        <w:rPr>
          <w:rFonts w:asciiTheme="majorHAnsi" w:hAnsiTheme="majorHAnsi"/>
          <w:b/>
          <w:sz w:val="40"/>
          <w:szCs w:val="44"/>
        </w:rPr>
      </w:pPr>
    </w:p>
    <w:p w:rsidR="00E5387D" w:rsidRPr="00327FDA" w:rsidRDefault="00FD555B" w:rsidP="00E5387D">
      <w:pPr>
        <w:jc w:val="center"/>
        <w:rPr>
          <w:rFonts w:asciiTheme="majorHAnsi" w:hAnsiTheme="majorHAnsi"/>
          <w:b/>
          <w:sz w:val="40"/>
          <w:szCs w:val="44"/>
        </w:rPr>
      </w:pPr>
      <w:r w:rsidRPr="00FD555B">
        <w:rPr>
          <w:rFonts w:asciiTheme="majorHAnsi" w:hAnsiTheme="majorHAnsi"/>
          <w:b/>
          <w:sz w:val="40"/>
          <w:szCs w:val="4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322.6pt;height:59.85pt" adj="5665" fillcolor="black">
            <v:shadow color="#868686"/>
            <v:textpath style="font-family:&quot;Impact&quot;;font-size:32pt;v-text-kern:t" trim="t" fitpath="t" xscale="f" string="Ratuj z nami Ziemię!"/>
          </v:shape>
        </w:pict>
      </w:r>
    </w:p>
    <w:p w:rsidR="00C05AD1" w:rsidRPr="00327FDA" w:rsidRDefault="00C05AD1" w:rsidP="00E5387D">
      <w:pPr>
        <w:jc w:val="center"/>
        <w:rPr>
          <w:rFonts w:asciiTheme="majorHAnsi" w:eastAsiaTheme="majorEastAsia" w:hAnsiTheme="majorHAnsi" w:cstheme="majorBidi"/>
          <w:spacing w:val="5"/>
          <w:kern w:val="28"/>
          <w:sz w:val="52"/>
          <w:szCs w:val="52"/>
          <w:u w:val="single"/>
        </w:rPr>
      </w:pPr>
    </w:p>
    <w:p w:rsidR="00E5387D" w:rsidRPr="00327FDA" w:rsidRDefault="00E5387D" w:rsidP="00E5387D">
      <w:pPr>
        <w:jc w:val="center"/>
        <w:rPr>
          <w:rFonts w:asciiTheme="majorHAnsi" w:eastAsiaTheme="majorEastAsia" w:hAnsiTheme="majorHAnsi" w:cstheme="majorBidi"/>
          <w:spacing w:val="5"/>
          <w:kern w:val="28"/>
          <w:sz w:val="52"/>
          <w:szCs w:val="52"/>
          <w:u w:val="single"/>
        </w:rPr>
      </w:pPr>
      <w:r w:rsidRPr="00327FDA">
        <w:rPr>
          <w:rFonts w:asciiTheme="majorHAnsi" w:hAnsiTheme="majorHAnsi"/>
          <w:noProof/>
          <w:lang w:eastAsia="pl-PL"/>
        </w:rPr>
        <w:drawing>
          <wp:inline distT="0" distB="0" distL="0" distR="0">
            <wp:extent cx="2027464" cy="1737826"/>
            <wp:effectExtent l="19050" t="0" r="0" b="0"/>
            <wp:docPr id="2" name="Obraz 19" descr="http://ekotec.com.pl/sklep/files/RECYKLING%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kotec.com.pl/sklep/files/RECYKLING%5b1%5d.jpg"/>
                    <pic:cNvPicPr>
                      <a:picLocks noChangeAspect="1" noChangeArrowheads="1"/>
                    </pic:cNvPicPr>
                  </pic:nvPicPr>
                  <pic:blipFill>
                    <a:blip r:embed="rId9" cstate="print"/>
                    <a:srcRect/>
                    <a:stretch>
                      <a:fillRect/>
                    </a:stretch>
                  </pic:blipFill>
                  <pic:spPr bwMode="auto">
                    <a:xfrm>
                      <a:off x="0" y="0"/>
                      <a:ext cx="2031377" cy="1741180"/>
                    </a:xfrm>
                    <a:prstGeom prst="rect">
                      <a:avLst/>
                    </a:prstGeom>
                    <a:noFill/>
                    <a:ln w="9525">
                      <a:noFill/>
                      <a:miter lim="800000"/>
                      <a:headEnd/>
                      <a:tailEnd/>
                    </a:ln>
                  </pic:spPr>
                </pic:pic>
              </a:graphicData>
            </a:graphic>
          </wp:inline>
        </w:drawing>
      </w:r>
    </w:p>
    <w:p w:rsidR="002A1F5C" w:rsidRDefault="002A1F5C" w:rsidP="00327FDA">
      <w:pPr>
        <w:rPr>
          <w:rFonts w:asciiTheme="majorHAnsi" w:hAnsiTheme="majorHAnsi"/>
          <w:b/>
          <w:szCs w:val="44"/>
        </w:rPr>
      </w:pPr>
    </w:p>
    <w:p w:rsidR="00327FDA" w:rsidRPr="002A1F5C" w:rsidRDefault="002A1F5C" w:rsidP="00327FDA">
      <w:pPr>
        <w:rPr>
          <w:rFonts w:asciiTheme="majorHAnsi" w:hAnsiTheme="majorHAnsi"/>
          <w:b/>
          <w:szCs w:val="44"/>
        </w:rPr>
      </w:pPr>
      <w:r>
        <w:rPr>
          <w:rFonts w:asciiTheme="majorHAnsi" w:hAnsiTheme="majorHAnsi"/>
          <w:b/>
          <w:szCs w:val="44"/>
        </w:rPr>
        <w:t xml:space="preserve">                     </w:t>
      </w:r>
      <w:r w:rsidR="00E5387D" w:rsidRPr="002A1F5C">
        <w:rPr>
          <w:rFonts w:asciiTheme="majorHAnsi" w:hAnsiTheme="majorHAnsi"/>
          <w:b/>
          <w:szCs w:val="44"/>
        </w:rPr>
        <w:t>Listopad 2014                                              1</w:t>
      </w:r>
      <w:r>
        <w:rPr>
          <w:rFonts w:asciiTheme="majorHAnsi" w:hAnsiTheme="majorHAnsi"/>
          <w:b/>
          <w:szCs w:val="44"/>
        </w:rPr>
        <w:t>.5 zł</w:t>
      </w:r>
    </w:p>
    <w:p w:rsidR="00EE2191" w:rsidRPr="00327FDA" w:rsidRDefault="00FD555B" w:rsidP="00327FDA">
      <w:pPr>
        <w:rPr>
          <w:rFonts w:asciiTheme="majorHAnsi" w:hAnsiTheme="majorHAnsi"/>
          <w:b/>
          <w:sz w:val="44"/>
          <w:szCs w:val="44"/>
        </w:rPr>
      </w:pPr>
      <w:r w:rsidRPr="00FD555B">
        <w:rPr>
          <w:rFonts w:asciiTheme="majorHAnsi" w:hAnsiTheme="majorHAnsi"/>
          <w:b/>
          <w:sz w:val="24"/>
          <w:szCs w:val="24"/>
        </w:rPr>
        <w:lastRenderedPageBreak/>
        <w:pict>
          <v:shape id="_x0000_i1027" type="#_x0000_t136" style="width:157.1pt;height:25.25pt">
            <v:shadow on="t" opacity="52429f"/>
            <v:textpath style="font-family:&quot;Arial Black&quot;;font-size:18pt;font-style:italic;v-text-kern:t" trim="t" fitpath="t" string="W tym numerze:"/>
          </v:shape>
        </w:pict>
      </w:r>
    </w:p>
    <w:p w:rsidR="00EE2191" w:rsidRPr="002A1F5C" w:rsidRDefault="0086385C" w:rsidP="00E5387D">
      <w:pPr>
        <w:spacing w:after="0"/>
        <w:rPr>
          <w:rFonts w:asciiTheme="majorHAnsi" w:hAnsiTheme="majorHAnsi"/>
          <w:sz w:val="24"/>
          <w:szCs w:val="24"/>
        </w:rPr>
      </w:pPr>
      <w:r w:rsidRPr="00327FDA">
        <w:rPr>
          <w:rFonts w:asciiTheme="majorHAnsi" w:hAnsiTheme="majorHAnsi"/>
          <w:b/>
          <w:sz w:val="24"/>
          <w:szCs w:val="24"/>
        </w:rPr>
        <w:t>-</w:t>
      </w:r>
      <w:r w:rsidR="008909D6" w:rsidRPr="002A1F5C">
        <w:rPr>
          <w:rFonts w:asciiTheme="majorHAnsi" w:hAnsiTheme="majorHAnsi"/>
          <w:sz w:val="24"/>
          <w:szCs w:val="24"/>
        </w:rPr>
        <w:t>Jak segregować śmieci? Porady, wyjaśnienia, pomoce.</w:t>
      </w:r>
    </w:p>
    <w:p w:rsidR="008909D6" w:rsidRPr="002A1F5C" w:rsidRDefault="008909D6" w:rsidP="00E5387D">
      <w:pPr>
        <w:spacing w:after="0"/>
        <w:rPr>
          <w:rFonts w:asciiTheme="majorHAnsi" w:hAnsiTheme="majorHAnsi"/>
          <w:sz w:val="24"/>
          <w:szCs w:val="24"/>
        </w:rPr>
      </w:pPr>
      <w:r w:rsidRPr="002A1F5C">
        <w:rPr>
          <w:rFonts w:asciiTheme="majorHAnsi" w:hAnsiTheme="majorHAnsi"/>
          <w:sz w:val="24"/>
          <w:szCs w:val="24"/>
        </w:rPr>
        <w:t>-Recykling w modzie,</w:t>
      </w:r>
    </w:p>
    <w:p w:rsidR="008909D6" w:rsidRPr="002A1F5C" w:rsidRDefault="008909D6" w:rsidP="00E5387D">
      <w:pPr>
        <w:spacing w:after="0"/>
        <w:rPr>
          <w:rFonts w:asciiTheme="majorHAnsi" w:hAnsiTheme="majorHAnsi"/>
          <w:sz w:val="24"/>
          <w:szCs w:val="24"/>
        </w:rPr>
      </w:pPr>
      <w:r w:rsidRPr="002A1F5C">
        <w:rPr>
          <w:rFonts w:asciiTheme="majorHAnsi" w:hAnsiTheme="majorHAnsi"/>
          <w:sz w:val="24"/>
          <w:szCs w:val="24"/>
        </w:rPr>
        <w:t xml:space="preserve">-EKO-krzyżówka, </w:t>
      </w:r>
    </w:p>
    <w:p w:rsidR="00251013" w:rsidRPr="002A1F5C" w:rsidRDefault="00B67252" w:rsidP="00E5387D">
      <w:pPr>
        <w:spacing w:after="0"/>
        <w:rPr>
          <w:rFonts w:asciiTheme="majorHAnsi" w:hAnsiTheme="majorHAnsi"/>
          <w:sz w:val="24"/>
          <w:szCs w:val="24"/>
        </w:rPr>
      </w:pPr>
      <w:r w:rsidRPr="002A1F5C">
        <w:rPr>
          <w:rFonts w:asciiTheme="majorHAnsi" w:hAnsiTheme="majorHAnsi"/>
          <w:sz w:val="24"/>
          <w:szCs w:val="24"/>
        </w:rPr>
        <w:t>-Kawał miesiąca</w:t>
      </w:r>
      <w:r w:rsidR="00C05AD1" w:rsidRPr="002A1F5C">
        <w:rPr>
          <w:rFonts w:asciiTheme="majorHAnsi" w:hAnsiTheme="majorHAnsi"/>
          <w:sz w:val="24"/>
          <w:szCs w:val="24"/>
        </w:rPr>
        <w:t>.</w:t>
      </w:r>
    </w:p>
    <w:p w:rsidR="00E5387D" w:rsidRPr="00327FDA" w:rsidRDefault="00E5387D" w:rsidP="00E5387D">
      <w:pPr>
        <w:spacing w:after="0"/>
        <w:rPr>
          <w:rFonts w:asciiTheme="majorHAnsi" w:hAnsiTheme="majorHAnsi"/>
          <w:b/>
          <w:sz w:val="24"/>
          <w:szCs w:val="24"/>
        </w:rPr>
      </w:pPr>
    </w:p>
    <w:p w:rsidR="009761A0" w:rsidRPr="00327FDA" w:rsidRDefault="00E5387D" w:rsidP="00E5387D">
      <w:pPr>
        <w:spacing w:after="0" w:line="240" w:lineRule="auto"/>
        <w:jc w:val="center"/>
        <w:rPr>
          <w:rFonts w:asciiTheme="majorHAnsi" w:eastAsia="Times New Roman" w:hAnsiTheme="majorHAnsi" w:cs="Times New Roman"/>
          <w:b/>
          <w:bCs/>
          <w:sz w:val="24"/>
          <w:szCs w:val="24"/>
          <w:u w:val="single"/>
          <w:lang w:eastAsia="pl-PL"/>
        </w:rPr>
      </w:pPr>
      <w:r w:rsidRPr="00327FDA">
        <w:rPr>
          <w:rFonts w:asciiTheme="majorHAnsi" w:eastAsia="Times New Roman" w:hAnsiTheme="majorHAnsi" w:cs="Times New Roman"/>
          <w:b/>
          <w:bCs/>
          <w:sz w:val="24"/>
          <w:szCs w:val="24"/>
          <w:u w:val="single"/>
          <w:lang w:eastAsia="pl-PL"/>
        </w:rPr>
        <w:t>NASZE KONKURSY!</w:t>
      </w:r>
    </w:p>
    <w:p w:rsidR="00E5387D" w:rsidRPr="002A1F5C" w:rsidRDefault="00E5387D" w:rsidP="00E5387D">
      <w:pPr>
        <w:spacing w:after="0" w:line="240" w:lineRule="auto"/>
        <w:jc w:val="center"/>
        <w:rPr>
          <w:rFonts w:asciiTheme="majorHAnsi" w:eastAsia="Times New Roman" w:hAnsiTheme="majorHAnsi" w:cs="Times New Roman"/>
          <w:bCs/>
          <w:sz w:val="24"/>
          <w:szCs w:val="24"/>
          <w:lang w:eastAsia="pl-PL"/>
        </w:rPr>
      </w:pPr>
    </w:p>
    <w:p w:rsidR="00E5387D" w:rsidRPr="002A1F5C" w:rsidRDefault="00E5387D" w:rsidP="00E5387D">
      <w:pPr>
        <w:spacing w:after="0" w:line="240" w:lineRule="auto"/>
        <w:jc w:val="center"/>
        <w:rPr>
          <w:rFonts w:asciiTheme="majorHAnsi" w:eastAsia="Times New Roman" w:hAnsiTheme="majorHAnsi" w:cs="Times New Roman"/>
          <w:bCs/>
          <w:sz w:val="24"/>
          <w:szCs w:val="24"/>
          <w:lang w:eastAsia="pl-PL"/>
        </w:rPr>
      </w:pPr>
      <w:r w:rsidRPr="002A1F5C">
        <w:rPr>
          <w:rFonts w:asciiTheme="majorHAnsi" w:eastAsia="Times New Roman" w:hAnsiTheme="majorHAnsi" w:cs="Times New Roman"/>
          <w:bCs/>
          <w:sz w:val="24"/>
          <w:szCs w:val="24"/>
          <w:lang w:eastAsia="pl-PL"/>
        </w:rPr>
        <w:t>Zapraszamy do udziału w konkursach organizowanych</w:t>
      </w:r>
      <w:r w:rsidR="00C05AD1" w:rsidRPr="002A1F5C">
        <w:rPr>
          <w:rFonts w:asciiTheme="majorHAnsi" w:eastAsia="Times New Roman" w:hAnsiTheme="majorHAnsi" w:cs="Times New Roman"/>
          <w:bCs/>
          <w:sz w:val="24"/>
          <w:szCs w:val="24"/>
          <w:lang w:eastAsia="pl-PL"/>
        </w:rPr>
        <w:br/>
      </w:r>
      <w:r w:rsidRPr="002A1F5C">
        <w:rPr>
          <w:rFonts w:asciiTheme="majorHAnsi" w:eastAsia="Times New Roman" w:hAnsiTheme="majorHAnsi" w:cs="Times New Roman"/>
          <w:bCs/>
          <w:sz w:val="24"/>
          <w:szCs w:val="24"/>
          <w:lang w:eastAsia="pl-PL"/>
        </w:rPr>
        <w:t xml:space="preserve"> przez Zielony Patrol. </w:t>
      </w:r>
    </w:p>
    <w:p w:rsidR="00E5387D" w:rsidRPr="002A1F5C" w:rsidRDefault="00E5387D" w:rsidP="00C05AD1">
      <w:pPr>
        <w:spacing w:after="0" w:line="240" w:lineRule="auto"/>
        <w:jc w:val="center"/>
        <w:rPr>
          <w:rFonts w:asciiTheme="majorHAnsi" w:eastAsia="Times New Roman" w:hAnsiTheme="majorHAnsi" w:cs="Times New Roman"/>
          <w:bCs/>
          <w:sz w:val="24"/>
          <w:szCs w:val="24"/>
          <w:lang w:eastAsia="pl-PL"/>
        </w:rPr>
      </w:pPr>
      <w:r w:rsidRPr="002A1F5C">
        <w:rPr>
          <w:rFonts w:asciiTheme="majorHAnsi" w:eastAsia="Times New Roman" w:hAnsiTheme="majorHAnsi" w:cs="Times New Roman"/>
          <w:bCs/>
          <w:sz w:val="24"/>
          <w:szCs w:val="24"/>
          <w:lang w:eastAsia="pl-PL"/>
        </w:rPr>
        <w:t xml:space="preserve">Dla najlepszych czekają </w:t>
      </w:r>
      <w:r w:rsidRPr="002A1F5C">
        <w:rPr>
          <w:rFonts w:asciiTheme="majorHAnsi" w:eastAsia="Times New Roman" w:hAnsiTheme="majorHAnsi" w:cs="Times New Roman"/>
          <w:b/>
          <w:bCs/>
          <w:sz w:val="24"/>
          <w:szCs w:val="24"/>
          <w:lang w:eastAsia="pl-PL"/>
        </w:rPr>
        <w:t xml:space="preserve">nagrody rzeczowe oraz dyplomy </w:t>
      </w:r>
      <w:r w:rsidRPr="002A1F5C">
        <w:rPr>
          <w:rFonts w:asciiTheme="majorHAnsi" w:eastAsia="Times New Roman" w:hAnsiTheme="majorHAnsi" w:cs="Times New Roman"/>
          <w:bCs/>
          <w:sz w:val="24"/>
          <w:szCs w:val="24"/>
          <w:lang w:eastAsia="pl-PL"/>
        </w:rPr>
        <w:t>rozdawane podczas uroczystego zakończenia roku szkolnego.</w:t>
      </w:r>
    </w:p>
    <w:p w:rsidR="00E5387D" w:rsidRPr="002A1F5C" w:rsidRDefault="00E5387D" w:rsidP="00E5387D">
      <w:pPr>
        <w:spacing w:after="0" w:line="240" w:lineRule="auto"/>
        <w:rPr>
          <w:rFonts w:asciiTheme="majorHAnsi" w:eastAsia="Times New Roman" w:hAnsiTheme="majorHAnsi" w:cs="Times New Roman"/>
          <w:bCs/>
          <w:sz w:val="24"/>
          <w:szCs w:val="24"/>
          <w:lang w:eastAsia="pl-PL"/>
        </w:rPr>
      </w:pPr>
    </w:p>
    <w:p w:rsidR="009761A0" w:rsidRPr="002A1F5C" w:rsidRDefault="00E5387D" w:rsidP="00251013">
      <w:pPr>
        <w:spacing w:after="0" w:line="240" w:lineRule="auto"/>
        <w:jc w:val="center"/>
        <w:rPr>
          <w:rFonts w:asciiTheme="majorHAnsi" w:eastAsia="Times New Roman" w:hAnsiTheme="majorHAnsi" w:cs="Times New Roman"/>
          <w:bCs/>
          <w:sz w:val="24"/>
          <w:szCs w:val="24"/>
          <w:lang w:eastAsia="pl-PL"/>
        </w:rPr>
      </w:pPr>
      <w:r w:rsidRPr="002A1F5C">
        <w:rPr>
          <w:rFonts w:asciiTheme="majorHAnsi" w:eastAsia="Times New Roman" w:hAnsiTheme="majorHAnsi" w:cs="Times New Roman"/>
          <w:bCs/>
          <w:sz w:val="24"/>
          <w:szCs w:val="24"/>
          <w:lang w:eastAsia="pl-PL"/>
        </w:rPr>
        <w:t>Najbliższy konkurs Parki Narodowe Polski odbędzie się</w:t>
      </w:r>
      <w:r w:rsidR="00C05AD1" w:rsidRPr="002A1F5C">
        <w:rPr>
          <w:rFonts w:asciiTheme="majorHAnsi" w:eastAsia="Times New Roman" w:hAnsiTheme="majorHAnsi" w:cs="Times New Roman"/>
          <w:bCs/>
          <w:sz w:val="24"/>
          <w:szCs w:val="24"/>
          <w:lang w:eastAsia="pl-PL"/>
        </w:rPr>
        <w:br/>
      </w:r>
      <w:r w:rsidRPr="002A1F5C">
        <w:rPr>
          <w:rFonts w:asciiTheme="majorHAnsi" w:eastAsia="Times New Roman" w:hAnsiTheme="majorHAnsi" w:cs="Times New Roman"/>
          <w:bCs/>
          <w:sz w:val="24"/>
          <w:szCs w:val="24"/>
          <w:lang w:eastAsia="pl-PL"/>
        </w:rPr>
        <w:t xml:space="preserve"> w ostatnim tygodniu listopada</w:t>
      </w:r>
      <w:r w:rsidR="00D60E7D" w:rsidRPr="002A1F5C">
        <w:rPr>
          <w:rFonts w:asciiTheme="majorHAnsi" w:eastAsia="Times New Roman" w:hAnsiTheme="majorHAnsi" w:cs="Times New Roman"/>
          <w:bCs/>
          <w:sz w:val="24"/>
          <w:szCs w:val="24"/>
          <w:lang w:eastAsia="pl-PL"/>
        </w:rPr>
        <w:t>.</w:t>
      </w:r>
    </w:p>
    <w:p w:rsidR="00C05AD1" w:rsidRPr="002A1F5C" w:rsidRDefault="00C05AD1" w:rsidP="00251013">
      <w:pPr>
        <w:spacing w:after="0" w:line="240" w:lineRule="auto"/>
        <w:jc w:val="center"/>
        <w:rPr>
          <w:rFonts w:asciiTheme="majorHAnsi" w:eastAsia="Times New Roman" w:hAnsiTheme="majorHAnsi" w:cs="Times New Roman"/>
          <w:bCs/>
          <w:sz w:val="24"/>
          <w:szCs w:val="24"/>
          <w:lang w:eastAsia="pl-PL"/>
        </w:rPr>
      </w:pPr>
    </w:p>
    <w:p w:rsidR="00D60E7D" w:rsidRPr="002A1F5C" w:rsidRDefault="00D60E7D" w:rsidP="00251013">
      <w:pPr>
        <w:spacing w:after="0" w:line="240" w:lineRule="auto"/>
        <w:jc w:val="center"/>
        <w:rPr>
          <w:rFonts w:asciiTheme="majorHAnsi" w:eastAsia="Times New Roman" w:hAnsiTheme="majorHAnsi" w:cs="Times New Roman"/>
          <w:bCs/>
          <w:sz w:val="24"/>
          <w:szCs w:val="24"/>
          <w:lang w:eastAsia="pl-PL"/>
        </w:rPr>
      </w:pPr>
      <w:r w:rsidRPr="002A1F5C">
        <w:rPr>
          <w:rFonts w:asciiTheme="majorHAnsi" w:eastAsia="Times New Roman" w:hAnsiTheme="majorHAnsi" w:cs="Times New Roman"/>
          <w:bCs/>
          <w:sz w:val="24"/>
          <w:szCs w:val="24"/>
          <w:lang w:eastAsia="pl-PL"/>
        </w:rPr>
        <w:t>Informacje o innych konkursach znajdują się w gablocie Zielonego Patrolu w korytarzu na parterze.</w:t>
      </w:r>
    </w:p>
    <w:p w:rsidR="00D60E7D" w:rsidRPr="002A1F5C" w:rsidRDefault="00D60E7D" w:rsidP="00251013">
      <w:pPr>
        <w:spacing w:after="0" w:line="240" w:lineRule="auto"/>
        <w:jc w:val="center"/>
        <w:rPr>
          <w:rFonts w:asciiTheme="majorHAnsi" w:eastAsia="Times New Roman" w:hAnsiTheme="majorHAnsi" w:cs="Times New Roman"/>
          <w:bCs/>
          <w:sz w:val="24"/>
          <w:szCs w:val="24"/>
          <w:lang w:eastAsia="pl-PL"/>
        </w:rPr>
      </w:pPr>
    </w:p>
    <w:p w:rsidR="00D60E7D" w:rsidRPr="002A1F5C" w:rsidRDefault="00D60E7D" w:rsidP="00D60E7D">
      <w:pPr>
        <w:spacing w:after="0"/>
        <w:jc w:val="center"/>
        <w:rPr>
          <w:rFonts w:asciiTheme="majorHAnsi" w:hAnsiTheme="majorHAnsi"/>
          <w:b/>
          <w:i/>
          <w:sz w:val="24"/>
          <w:u w:val="single"/>
        </w:rPr>
      </w:pPr>
      <w:r w:rsidRPr="002A1F5C">
        <w:rPr>
          <w:rFonts w:asciiTheme="majorHAnsi" w:hAnsiTheme="majorHAnsi"/>
          <w:b/>
          <w:i/>
          <w:sz w:val="24"/>
        </w:rPr>
        <w:t>Osoby zainteresowane prosimy kontakt</w:t>
      </w:r>
      <w:r w:rsidRPr="002A1F5C">
        <w:rPr>
          <w:rFonts w:asciiTheme="majorHAnsi" w:hAnsiTheme="majorHAnsi"/>
          <w:b/>
          <w:i/>
          <w:sz w:val="24"/>
        </w:rPr>
        <w:br/>
      </w:r>
      <w:r w:rsidRPr="002A1F5C">
        <w:rPr>
          <w:rFonts w:asciiTheme="majorHAnsi" w:hAnsiTheme="majorHAnsi"/>
          <w:b/>
          <w:i/>
          <w:sz w:val="24"/>
          <w:u w:val="single"/>
        </w:rPr>
        <w:t xml:space="preserve"> z p. A. Pawelec lub p. A. Kwiecień</w:t>
      </w:r>
    </w:p>
    <w:p w:rsidR="00D60E7D" w:rsidRPr="002A1F5C" w:rsidRDefault="00D60E7D" w:rsidP="002A1F5C">
      <w:pPr>
        <w:spacing w:after="0"/>
        <w:jc w:val="center"/>
        <w:rPr>
          <w:rFonts w:asciiTheme="majorHAnsi" w:hAnsiTheme="majorHAnsi"/>
          <w:i/>
          <w:sz w:val="24"/>
        </w:rPr>
      </w:pPr>
      <w:r w:rsidRPr="002A1F5C">
        <w:rPr>
          <w:rFonts w:asciiTheme="majorHAnsi" w:hAnsiTheme="majorHAnsi"/>
          <w:i/>
          <w:sz w:val="24"/>
        </w:rPr>
        <w:t>W każdym konkursie zostaną nagrodzone trzy najlepsze prace.</w:t>
      </w:r>
    </w:p>
    <w:p w:rsidR="00D60E7D" w:rsidRPr="002A1F5C" w:rsidRDefault="00D60E7D" w:rsidP="00251013">
      <w:pPr>
        <w:spacing w:after="0" w:line="240" w:lineRule="auto"/>
        <w:jc w:val="center"/>
        <w:rPr>
          <w:rFonts w:asciiTheme="majorHAnsi" w:eastAsia="Times New Roman" w:hAnsiTheme="majorHAnsi" w:cs="Times New Roman"/>
          <w:bCs/>
          <w:sz w:val="24"/>
          <w:lang w:eastAsia="pl-PL"/>
        </w:rPr>
      </w:pPr>
    </w:p>
    <w:p w:rsidR="00D60E7D" w:rsidRPr="00327FDA" w:rsidRDefault="00D60E7D" w:rsidP="00D60E7D">
      <w:pPr>
        <w:jc w:val="center"/>
        <w:rPr>
          <w:rFonts w:asciiTheme="majorHAnsi" w:hAnsiTheme="majorHAnsi"/>
          <w:b/>
          <w:i/>
          <w:sz w:val="24"/>
        </w:rPr>
      </w:pPr>
      <w:r w:rsidRPr="00327FDA">
        <w:rPr>
          <w:rFonts w:asciiTheme="majorHAnsi" w:hAnsiTheme="majorHAnsi"/>
          <w:b/>
          <w:i/>
          <w:sz w:val="24"/>
        </w:rPr>
        <w:t>Zbiórka surowców wtórnych</w:t>
      </w:r>
    </w:p>
    <w:p w:rsidR="00D60E7D" w:rsidRPr="00327FDA" w:rsidRDefault="00D60E7D" w:rsidP="00D60E7D">
      <w:pPr>
        <w:jc w:val="center"/>
        <w:rPr>
          <w:rFonts w:ascii="Times New Roman" w:hAnsi="Times New Roman"/>
          <w:sz w:val="24"/>
          <w:szCs w:val="28"/>
        </w:rPr>
      </w:pPr>
      <w:r w:rsidRPr="002A1F5C">
        <w:rPr>
          <w:rFonts w:asciiTheme="majorHAnsi" w:hAnsiTheme="majorHAnsi"/>
          <w:sz w:val="24"/>
        </w:rPr>
        <w:t>Jak co roku, uczymy się dbać o nasze środowisko. W tym celu organizujemy całoroczną zbiórkę surowców wtórnych: baterii, puszek, makulatury</w:t>
      </w:r>
      <w:r w:rsidRPr="002A1F5C">
        <w:rPr>
          <w:rFonts w:asciiTheme="majorHAnsi" w:hAnsiTheme="majorHAnsi"/>
          <w:sz w:val="32"/>
          <w:szCs w:val="28"/>
        </w:rPr>
        <w:t xml:space="preserve">, </w:t>
      </w:r>
      <w:r w:rsidRPr="002A1F5C">
        <w:rPr>
          <w:rFonts w:asciiTheme="majorHAnsi" w:hAnsiTheme="majorHAnsi"/>
          <w:sz w:val="24"/>
          <w:szCs w:val="28"/>
        </w:rPr>
        <w:t xml:space="preserve">nakrętek.                                                                       </w:t>
      </w:r>
      <w:r w:rsidRPr="002A1F5C">
        <w:rPr>
          <w:rFonts w:asciiTheme="majorHAnsi" w:hAnsiTheme="majorHAnsi"/>
          <w:sz w:val="24"/>
          <w:szCs w:val="28"/>
        </w:rPr>
        <w:br/>
        <w:t xml:space="preserve"> Zachęcamy</w:t>
      </w:r>
      <w:r w:rsidRPr="002A1F5C">
        <w:rPr>
          <w:rFonts w:ascii="Times New Roman" w:hAnsi="Times New Roman"/>
          <w:sz w:val="24"/>
          <w:szCs w:val="28"/>
        </w:rPr>
        <w:t xml:space="preserve"> wszystkich gimnazjalistów do włączenia się w akcję</w:t>
      </w:r>
      <w:r w:rsidRPr="00327FDA">
        <w:rPr>
          <w:rFonts w:ascii="Times New Roman" w:hAnsi="Times New Roman"/>
          <w:sz w:val="24"/>
          <w:szCs w:val="28"/>
        </w:rPr>
        <w:t>.</w:t>
      </w:r>
    </w:p>
    <w:p w:rsidR="00C05AD1" w:rsidRPr="00327FDA" w:rsidRDefault="00C05AD1" w:rsidP="002A1F5C">
      <w:pPr>
        <w:spacing w:after="0" w:line="240" w:lineRule="auto"/>
        <w:jc w:val="center"/>
        <w:rPr>
          <w:rFonts w:asciiTheme="majorHAnsi" w:eastAsia="Times New Roman" w:hAnsiTheme="majorHAnsi" w:cs="Times New Roman"/>
          <w:b/>
          <w:bCs/>
          <w:sz w:val="24"/>
          <w:szCs w:val="24"/>
          <w:lang w:eastAsia="pl-PL"/>
        </w:rPr>
      </w:pPr>
      <w:r w:rsidRPr="00327FDA">
        <w:rPr>
          <w:rFonts w:asciiTheme="majorHAnsi" w:eastAsia="Times New Roman" w:hAnsiTheme="majorHAnsi" w:cs="Times New Roman"/>
          <w:b/>
          <w:bCs/>
          <w:sz w:val="24"/>
          <w:szCs w:val="24"/>
          <w:lang w:eastAsia="pl-PL"/>
        </w:rPr>
        <w:t>Dla aktywnych kuponiki szczęścia</w:t>
      </w:r>
      <w:r w:rsidR="00D60E7D" w:rsidRPr="00327FDA">
        <w:rPr>
          <w:rFonts w:asciiTheme="majorHAnsi" w:eastAsia="Times New Roman" w:hAnsiTheme="majorHAnsi" w:cs="Times New Roman"/>
          <w:b/>
          <w:bCs/>
          <w:sz w:val="24"/>
          <w:szCs w:val="24"/>
          <w:lang w:eastAsia="pl-PL"/>
        </w:rPr>
        <w:t>!</w:t>
      </w:r>
    </w:p>
    <w:p w:rsidR="00C05AD1" w:rsidRPr="00327FDA" w:rsidRDefault="00C05AD1" w:rsidP="00251013">
      <w:pPr>
        <w:spacing w:after="0" w:line="240" w:lineRule="auto"/>
        <w:jc w:val="center"/>
        <w:rPr>
          <w:rFonts w:asciiTheme="majorHAnsi" w:eastAsia="Times New Roman" w:hAnsiTheme="majorHAnsi" w:cs="Times New Roman"/>
          <w:b/>
          <w:bCs/>
          <w:sz w:val="24"/>
          <w:szCs w:val="24"/>
          <w:lang w:eastAsia="pl-PL"/>
        </w:rPr>
      </w:pPr>
    </w:p>
    <w:p w:rsidR="009761A0" w:rsidRPr="00327FDA" w:rsidRDefault="00FD555B" w:rsidP="00251013">
      <w:pPr>
        <w:spacing w:after="0" w:line="240" w:lineRule="auto"/>
        <w:jc w:val="center"/>
        <w:rPr>
          <w:rFonts w:asciiTheme="majorHAnsi" w:eastAsia="Times New Roman" w:hAnsiTheme="majorHAnsi" w:cs="Times New Roman"/>
          <w:b/>
          <w:bCs/>
          <w:sz w:val="24"/>
          <w:szCs w:val="24"/>
          <w:lang w:eastAsia="pl-PL"/>
        </w:rPr>
      </w:pPr>
      <w:r w:rsidRPr="00FD555B">
        <w:rPr>
          <w:rFonts w:asciiTheme="majorHAnsi" w:eastAsia="Times New Roman" w:hAnsiTheme="majorHAnsi" w:cs="Times New Roman"/>
          <w:b/>
          <w:bCs/>
          <w:sz w:val="24"/>
          <w:szCs w:val="24"/>
          <w:lang w:eastAsia="pl-PL"/>
        </w:rPr>
        <w:lastRenderedPageBreak/>
        <w:pict>
          <v:shape id="_x0000_i1028" type="#_x0000_t136" style="width:280.5pt;height:39.25pt" fillcolor="#b2b2b2" strokecolor="#33c" strokeweight="1pt">
            <v:fill opacity=".5"/>
            <v:shadow on="t" color="#99f" offset="3pt"/>
            <v:textpath style="font-family:&quot;Arial Black&quot;;v-text-kern:t" trim="t" fitpath="t" string="Co to wogóle jest ten recykling?"/>
          </v:shape>
        </w:pict>
      </w:r>
    </w:p>
    <w:p w:rsidR="002A1F5C" w:rsidRDefault="002A1F5C" w:rsidP="00C05AD1">
      <w:pPr>
        <w:pStyle w:val="NormalnyWeb"/>
        <w:spacing w:line="276" w:lineRule="auto"/>
        <w:rPr>
          <w:rFonts w:asciiTheme="majorHAnsi" w:hAnsiTheme="majorHAnsi"/>
          <w:b/>
          <w:bCs/>
        </w:rPr>
      </w:pPr>
    </w:p>
    <w:p w:rsidR="008C000A" w:rsidRPr="00327FDA" w:rsidRDefault="009761A0" w:rsidP="002A1F5C">
      <w:pPr>
        <w:pStyle w:val="NormalnyWeb"/>
        <w:spacing w:line="276" w:lineRule="auto"/>
        <w:rPr>
          <w:rFonts w:asciiTheme="majorHAnsi" w:hAnsiTheme="majorHAnsi"/>
        </w:rPr>
      </w:pPr>
      <w:r w:rsidRPr="00327FDA">
        <w:rPr>
          <w:rFonts w:asciiTheme="majorHAnsi" w:hAnsiTheme="majorHAnsi"/>
          <w:b/>
          <w:bCs/>
        </w:rPr>
        <w:t>Recykling, recyklizacja</w:t>
      </w:r>
      <w:r w:rsidRPr="00327FDA">
        <w:rPr>
          <w:rFonts w:asciiTheme="majorHAnsi" w:hAnsiTheme="majorHAnsi"/>
        </w:rPr>
        <w:t xml:space="preserve"> (ang. </w:t>
      </w:r>
      <w:r w:rsidRPr="00327FDA">
        <w:rPr>
          <w:rFonts w:asciiTheme="majorHAnsi" w:hAnsiTheme="majorHAnsi"/>
          <w:i/>
          <w:iCs/>
        </w:rPr>
        <w:t>recycling</w:t>
      </w:r>
      <w:r w:rsidRPr="00327FDA">
        <w:rPr>
          <w:rFonts w:asciiTheme="majorHAnsi" w:hAnsiTheme="majorHAnsi"/>
        </w:rPr>
        <w:t>) – jedna z metod ochrony środowiska naturalnego. Jej celem jest ograniczenie zużycia surowców naturalnych oraz zmniejszenie ilości od</w:t>
      </w:r>
      <w:r w:rsidR="008C000A" w:rsidRPr="00327FDA">
        <w:rPr>
          <w:rFonts w:asciiTheme="majorHAnsi" w:hAnsiTheme="majorHAnsi"/>
        </w:rPr>
        <w:t>padów.</w:t>
      </w:r>
    </w:p>
    <w:p w:rsidR="00251013" w:rsidRPr="00327FDA" w:rsidRDefault="00251013" w:rsidP="002A1F5C">
      <w:pPr>
        <w:spacing w:after="0"/>
        <w:jc w:val="center"/>
        <w:rPr>
          <w:rFonts w:asciiTheme="majorHAnsi" w:eastAsia="Times New Roman" w:hAnsiTheme="majorHAnsi" w:cs="Times New Roman"/>
          <w:sz w:val="24"/>
          <w:szCs w:val="24"/>
          <w:lang w:eastAsia="pl-PL"/>
        </w:rPr>
      </w:pPr>
      <w:r w:rsidRPr="00327FDA">
        <w:rPr>
          <w:rFonts w:asciiTheme="majorHAnsi" w:eastAsia="Times New Roman" w:hAnsiTheme="majorHAnsi" w:cs="Times New Roman"/>
          <w:b/>
          <w:bCs/>
          <w:sz w:val="24"/>
          <w:szCs w:val="24"/>
          <w:lang w:eastAsia="pl-PL"/>
        </w:rPr>
        <w:t>PLASTIK I METAL</w:t>
      </w:r>
      <w:r w:rsidRPr="00327FDA">
        <w:rPr>
          <w:rFonts w:asciiTheme="majorHAnsi" w:eastAsia="Times New Roman" w:hAnsiTheme="majorHAnsi" w:cs="Times New Roman"/>
          <w:sz w:val="24"/>
          <w:szCs w:val="24"/>
          <w:lang w:eastAsia="pl-PL"/>
        </w:rPr>
        <w:br/>
        <w:t> </w:t>
      </w:r>
    </w:p>
    <w:p w:rsidR="00251013" w:rsidRPr="00327FDA" w:rsidRDefault="00251013" w:rsidP="002A1F5C">
      <w:pPr>
        <w:spacing w:after="0"/>
        <w:rPr>
          <w:rFonts w:asciiTheme="majorHAnsi" w:eastAsia="Times New Roman" w:hAnsiTheme="majorHAnsi" w:cs="Times New Roman"/>
          <w:sz w:val="24"/>
          <w:szCs w:val="24"/>
          <w:lang w:eastAsia="pl-PL"/>
        </w:rPr>
      </w:pPr>
      <w:r w:rsidRPr="00327FDA">
        <w:rPr>
          <w:rFonts w:asciiTheme="majorHAnsi" w:eastAsia="Times New Roman" w:hAnsiTheme="majorHAnsi" w:cs="Times New Roman"/>
          <w:b/>
          <w:bCs/>
          <w:sz w:val="24"/>
          <w:szCs w:val="24"/>
          <w:lang w:eastAsia="pl-PL"/>
        </w:rPr>
        <w:t>Tu wrzucamy:</w:t>
      </w:r>
      <w:r w:rsidRPr="00327FDA">
        <w:rPr>
          <w:rFonts w:asciiTheme="majorHAnsi" w:eastAsia="Times New Roman" w:hAnsiTheme="majorHAnsi" w:cs="Times New Roman"/>
          <w:sz w:val="24"/>
          <w:szCs w:val="24"/>
          <w:lang w:eastAsia="pl-PL"/>
        </w:rPr>
        <w:br/>
        <w:t xml:space="preserve">-        puste butelki i opakowania plastikowe (m.in. PET), </w:t>
      </w:r>
      <w:r w:rsidRPr="00327FDA">
        <w:rPr>
          <w:rFonts w:asciiTheme="majorHAnsi" w:eastAsia="Times New Roman" w:hAnsiTheme="majorHAnsi" w:cs="Times New Roman"/>
          <w:sz w:val="24"/>
          <w:szCs w:val="24"/>
          <w:lang w:eastAsia="pl-PL"/>
        </w:rPr>
        <w:br/>
        <w:t>-        po: napojach, kosmetykach i środkach czystości</w:t>
      </w:r>
      <w:r w:rsidRPr="00327FDA">
        <w:rPr>
          <w:rFonts w:asciiTheme="majorHAnsi" w:eastAsia="Times New Roman" w:hAnsiTheme="majorHAnsi" w:cs="Times New Roman"/>
          <w:sz w:val="24"/>
          <w:szCs w:val="24"/>
          <w:lang w:eastAsia="pl-PL"/>
        </w:rPr>
        <w:br/>
        <w:t>-        (szamponach, płynach, kremach, jogurtach i margarynach)</w:t>
      </w:r>
      <w:r w:rsidRPr="00327FDA">
        <w:rPr>
          <w:rFonts w:asciiTheme="majorHAnsi" w:eastAsia="Times New Roman" w:hAnsiTheme="majorHAnsi" w:cs="Times New Roman"/>
          <w:sz w:val="24"/>
          <w:szCs w:val="24"/>
          <w:lang w:eastAsia="pl-PL"/>
        </w:rPr>
        <w:br/>
        <w:t>-        folie i torebki z tworzyw sztucznych</w:t>
      </w:r>
      <w:r w:rsidRPr="00327FDA">
        <w:rPr>
          <w:rFonts w:asciiTheme="majorHAnsi" w:eastAsia="Times New Roman" w:hAnsiTheme="majorHAnsi" w:cs="Times New Roman"/>
          <w:sz w:val="24"/>
          <w:szCs w:val="24"/>
          <w:lang w:eastAsia="pl-PL"/>
        </w:rPr>
        <w:br/>
        <w:t>-        opakowania stalowe i aluminiowe(puszki, pudełka, folie aluminiowe itp.)</w:t>
      </w:r>
      <w:r w:rsidRPr="00327FDA">
        <w:rPr>
          <w:rFonts w:asciiTheme="majorHAnsi" w:eastAsia="Times New Roman" w:hAnsiTheme="majorHAnsi" w:cs="Times New Roman"/>
          <w:sz w:val="24"/>
          <w:szCs w:val="24"/>
          <w:lang w:eastAsia="pl-PL"/>
        </w:rPr>
        <w:br/>
        <w:t>-        opakowania typu tetrapak (kartony np. po mleku oraz napojach)</w:t>
      </w:r>
      <w:r w:rsidRPr="00327FDA">
        <w:rPr>
          <w:rFonts w:asciiTheme="majorHAnsi" w:eastAsia="Times New Roman" w:hAnsiTheme="majorHAnsi" w:cs="Times New Roman"/>
          <w:sz w:val="24"/>
          <w:szCs w:val="24"/>
          <w:lang w:eastAsia="pl-PL"/>
        </w:rPr>
        <w:br/>
      </w:r>
      <w:r w:rsidRPr="00327FDA">
        <w:rPr>
          <w:rFonts w:asciiTheme="majorHAnsi" w:eastAsia="Times New Roman" w:hAnsiTheme="majorHAnsi" w:cs="Times New Roman"/>
          <w:sz w:val="24"/>
          <w:szCs w:val="24"/>
          <w:lang w:eastAsia="pl-PL"/>
        </w:rPr>
        <w:br/>
      </w:r>
      <w:r w:rsidR="00C05AD1" w:rsidRPr="00327FDA">
        <w:rPr>
          <w:rFonts w:asciiTheme="majorHAnsi" w:eastAsia="Times New Roman" w:hAnsiTheme="majorHAnsi" w:cs="Times New Roman"/>
          <w:b/>
          <w:bCs/>
          <w:sz w:val="24"/>
          <w:szCs w:val="24"/>
          <w:lang w:eastAsia="pl-PL"/>
        </w:rPr>
        <w:t xml:space="preserve">          </w:t>
      </w:r>
      <w:r w:rsidRPr="00327FDA">
        <w:rPr>
          <w:rFonts w:asciiTheme="majorHAnsi" w:eastAsia="Times New Roman" w:hAnsiTheme="majorHAnsi" w:cs="Times New Roman"/>
          <w:b/>
          <w:bCs/>
          <w:sz w:val="24"/>
          <w:szCs w:val="24"/>
          <w:lang w:eastAsia="pl-PL"/>
        </w:rPr>
        <w:t>Tu NIE wrzucamy:</w:t>
      </w:r>
      <w:r w:rsidRPr="00327FDA">
        <w:rPr>
          <w:rFonts w:asciiTheme="majorHAnsi" w:eastAsia="Times New Roman" w:hAnsiTheme="majorHAnsi" w:cs="Times New Roman"/>
          <w:sz w:val="24"/>
          <w:szCs w:val="24"/>
          <w:lang w:eastAsia="pl-PL"/>
        </w:rPr>
        <w:br/>
        <w:t>-        opakowań po lekach</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opakowań i butelek po olejach i smarach</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puszek i pojemników po farbach i lakierach</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w:t>
      </w:r>
    </w:p>
    <w:p w:rsidR="00251013" w:rsidRPr="00327FDA" w:rsidRDefault="00C05AD1"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b/>
          <w:bCs/>
          <w:sz w:val="24"/>
          <w:szCs w:val="24"/>
          <w:lang w:eastAsia="pl-PL"/>
        </w:rPr>
        <w:t xml:space="preserve">          </w:t>
      </w:r>
      <w:r w:rsidR="00251013" w:rsidRPr="00327FDA">
        <w:rPr>
          <w:rFonts w:asciiTheme="majorHAnsi" w:eastAsia="Times New Roman" w:hAnsiTheme="majorHAnsi" w:cs="Times New Roman"/>
          <w:b/>
          <w:bCs/>
          <w:sz w:val="24"/>
          <w:szCs w:val="24"/>
          <w:lang w:eastAsia="pl-PL"/>
        </w:rPr>
        <w:t>PAMIETAJ:</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wrzucaj opakowania bez zawartości</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xml:space="preserve">-        przed wrzuceniem butelki, kartonu lub puszki zgnieć je, </w:t>
      </w:r>
    </w:p>
    <w:p w:rsidR="002A1F5C" w:rsidRPr="002A1F5C"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odkręć nakrętkę z butelki</w:t>
      </w:r>
    </w:p>
    <w:p w:rsidR="00251013" w:rsidRPr="00327FDA" w:rsidRDefault="00251013" w:rsidP="002A1F5C">
      <w:pPr>
        <w:spacing w:before="150" w:after="150"/>
        <w:ind w:left="360"/>
        <w:jc w:val="center"/>
        <w:rPr>
          <w:rFonts w:asciiTheme="majorHAnsi" w:eastAsia="Times New Roman" w:hAnsiTheme="majorHAnsi" w:cs="Times New Roman"/>
          <w:sz w:val="24"/>
          <w:szCs w:val="24"/>
          <w:u w:val="single"/>
          <w:lang w:eastAsia="pl-PL"/>
        </w:rPr>
      </w:pPr>
      <w:r w:rsidRPr="00327FDA">
        <w:rPr>
          <w:rFonts w:asciiTheme="majorHAnsi" w:eastAsia="Times New Roman" w:hAnsiTheme="majorHAnsi" w:cs="Times New Roman"/>
          <w:b/>
          <w:bCs/>
          <w:sz w:val="24"/>
          <w:szCs w:val="24"/>
          <w:u w:val="single"/>
          <w:lang w:eastAsia="pl-PL"/>
        </w:rPr>
        <w:t>MAKULATURA</w:t>
      </w:r>
      <w:r w:rsidRPr="00327FDA">
        <w:rPr>
          <w:rFonts w:asciiTheme="majorHAnsi" w:eastAsia="Times New Roman" w:hAnsiTheme="majorHAnsi" w:cs="Times New Roman"/>
          <w:sz w:val="24"/>
          <w:szCs w:val="24"/>
          <w:u w:val="single"/>
          <w:lang w:eastAsia="pl-PL"/>
        </w:rPr>
        <w:t> </w:t>
      </w:r>
    </w:p>
    <w:p w:rsidR="00251013" w:rsidRPr="00327FDA" w:rsidRDefault="00251013" w:rsidP="002A1F5C">
      <w:pPr>
        <w:spacing w:after="0"/>
        <w:ind w:left="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b/>
          <w:bCs/>
          <w:sz w:val="24"/>
          <w:szCs w:val="24"/>
          <w:lang w:eastAsia="pl-PL"/>
        </w:rPr>
        <w:lastRenderedPageBreak/>
        <w:t>Tu wrzucamy:</w:t>
      </w:r>
    </w:p>
    <w:p w:rsidR="00251013" w:rsidRPr="00327FDA" w:rsidRDefault="00251013" w:rsidP="002A1F5C">
      <w:pPr>
        <w:spacing w:after="0"/>
        <w:ind w:left="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gazety</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książki i inny papier</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tekturę torby papierowe</w:t>
      </w:r>
    </w:p>
    <w:p w:rsidR="00251013" w:rsidRPr="00327FDA" w:rsidRDefault="00327FDA" w:rsidP="002A1F5C">
      <w:pPr>
        <w:spacing w:after="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xml:space="preserve">       </w:t>
      </w:r>
      <w:r w:rsidR="00C05AD1" w:rsidRPr="00327FDA">
        <w:rPr>
          <w:rFonts w:asciiTheme="majorHAnsi" w:eastAsia="Times New Roman" w:hAnsiTheme="majorHAnsi" w:cs="Times New Roman"/>
          <w:b/>
          <w:bCs/>
          <w:sz w:val="24"/>
          <w:szCs w:val="24"/>
          <w:lang w:eastAsia="pl-PL"/>
        </w:rPr>
        <w:t xml:space="preserve">  </w:t>
      </w:r>
      <w:r w:rsidR="00251013" w:rsidRPr="00327FDA">
        <w:rPr>
          <w:rFonts w:asciiTheme="majorHAnsi" w:eastAsia="Times New Roman" w:hAnsiTheme="majorHAnsi" w:cs="Times New Roman"/>
          <w:b/>
          <w:bCs/>
          <w:sz w:val="24"/>
          <w:szCs w:val="24"/>
          <w:lang w:eastAsia="pl-PL"/>
        </w:rPr>
        <w:t>Tu NIE wrzucamy:</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opakowań z jakąkolwiek zawartością (np. z żywnością),</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lakierowanego lub foliowanego papieru (folderów reklamowych, zdjęć)</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xml:space="preserve">-        papieru przebitkowego i faksowego (faktur, rachunków, paragonów, </w:t>
      </w:r>
      <w:r w:rsidR="00C05AD1" w:rsidRPr="00327FDA">
        <w:rPr>
          <w:rFonts w:asciiTheme="majorHAnsi" w:eastAsia="Times New Roman" w:hAnsiTheme="majorHAnsi" w:cs="Times New Roman"/>
          <w:sz w:val="24"/>
          <w:szCs w:val="24"/>
          <w:lang w:eastAsia="pl-PL"/>
        </w:rPr>
        <w:br/>
        <w:t xml:space="preserve">   </w:t>
      </w:r>
      <w:r w:rsidRPr="00327FDA">
        <w:rPr>
          <w:rFonts w:asciiTheme="majorHAnsi" w:eastAsia="Times New Roman" w:hAnsiTheme="majorHAnsi" w:cs="Times New Roman"/>
          <w:sz w:val="24"/>
          <w:szCs w:val="24"/>
          <w:lang w:eastAsia="pl-PL"/>
        </w:rPr>
        <w:t>kalki)</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artykułów higienicznych (np. wacików, podpasek, pieluch)</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opakowań po jajkach</w:t>
      </w:r>
    </w:p>
    <w:p w:rsidR="00251013" w:rsidRPr="00327FDA" w:rsidRDefault="00251013" w:rsidP="002A1F5C">
      <w:pPr>
        <w:spacing w:after="0"/>
        <w:ind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w:t>
      </w:r>
    </w:p>
    <w:p w:rsidR="00251013" w:rsidRPr="00327FDA" w:rsidRDefault="00C05AD1" w:rsidP="002A1F5C">
      <w:pPr>
        <w:spacing w:before="150" w:after="15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b/>
          <w:bCs/>
          <w:sz w:val="24"/>
          <w:szCs w:val="24"/>
          <w:lang w:eastAsia="pl-PL"/>
        </w:rPr>
        <w:t xml:space="preserve">        </w:t>
      </w:r>
      <w:r w:rsidR="00251013" w:rsidRPr="00327FDA">
        <w:rPr>
          <w:rFonts w:asciiTheme="majorHAnsi" w:eastAsia="Times New Roman" w:hAnsiTheme="majorHAnsi" w:cs="Times New Roman"/>
          <w:b/>
          <w:bCs/>
          <w:sz w:val="24"/>
          <w:szCs w:val="24"/>
          <w:lang w:eastAsia="pl-PL"/>
        </w:rPr>
        <w:t>PAMIĘTAJ:</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usuń metalowe oraz plastikowe części (zszywki, folię, klamerki itp.)</w:t>
      </w:r>
    </w:p>
    <w:p w:rsidR="00C05AD1"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papier musi być czysty i suchy</w:t>
      </w:r>
    </w:p>
    <w:p w:rsidR="00C05AD1" w:rsidRPr="00327FDA" w:rsidRDefault="00C05AD1" w:rsidP="002A1F5C">
      <w:pPr>
        <w:spacing w:after="0"/>
        <w:ind w:left="360" w:hanging="360"/>
        <w:jc w:val="center"/>
        <w:rPr>
          <w:rFonts w:asciiTheme="majorHAnsi" w:eastAsia="Times New Roman" w:hAnsiTheme="majorHAnsi" w:cs="Times New Roman"/>
          <w:b/>
          <w:bCs/>
          <w:sz w:val="24"/>
          <w:szCs w:val="24"/>
          <w:u w:val="single"/>
          <w:lang w:eastAsia="pl-PL"/>
        </w:rPr>
      </w:pPr>
    </w:p>
    <w:p w:rsidR="00C05AD1" w:rsidRPr="00327FDA" w:rsidRDefault="00251013" w:rsidP="002A1F5C">
      <w:pPr>
        <w:spacing w:after="0"/>
        <w:ind w:left="360" w:hanging="360"/>
        <w:jc w:val="center"/>
        <w:rPr>
          <w:rFonts w:asciiTheme="majorHAnsi" w:eastAsia="Times New Roman" w:hAnsiTheme="majorHAnsi" w:cs="Times New Roman"/>
          <w:sz w:val="24"/>
          <w:szCs w:val="24"/>
          <w:u w:val="single"/>
          <w:lang w:eastAsia="pl-PL"/>
        </w:rPr>
      </w:pPr>
      <w:r w:rsidRPr="00327FDA">
        <w:rPr>
          <w:rFonts w:asciiTheme="majorHAnsi" w:eastAsia="Times New Roman" w:hAnsiTheme="majorHAnsi" w:cs="Times New Roman"/>
          <w:b/>
          <w:bCs/>
          <w:sz w:val="24"/>
          <w:szCs w:val="24"/>
          <w:u w:val="single"/>
          <w:lang w:eastAsia="pl-PL"/>
        </w:rPr>
        <w:t>SZKŁO</w:t>
      </w:r>
    </w:p>
    <w:p w:rsidR="00C05AD1" w:rsidRPr="00327FDA" w:rsidRDefault="00C05AD1" w:rsidP="002A1F5C">
      <w:pPr>
        <w:spacing w:after="0"/>
        <w:ind w:left="360" w:hanging="360"/>
        <w:jc w:val="center"/>
        <w:rPr>
          <w:rFonts w:asciiTheme="majorHAnsi" w:eastAsia="Times New Roman" w:hAnsiTheme="majorHAnsi" w:cs="Times New Roman"/>
          <w:sz w:val="24"/>
          <w:szCs w:val="24"/>
          <w:u w:val="single"/>
          <w:lang w:eastAsia="pl-PL"/>
        </w:rPr>
      </w:pPr>
    </w:p>
    <w:p w:rsidR="008C000A" w:rsidRPr="00327FDA" w:rsidRDefault="00C05AD1"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b/>
          <w:bCs/>
          <w:sz w:val="24"/>
          <w:szCs w:val="24"/>
          <w:lang w:eastAsia="pl-PL"/>
        </w:rPr>
        <w:t xml:space="preserve">        </w:t>
      </w:r>
      <w:r w:rsidR="00251013" w:rsidRPr="00327FDA">
        <w:rPr>
          <w:rFonts w:asciiTheme="majorHAnsi" w:eastAsia="Times New Roman" w:hAnsiTheme="majorHAnsi" w:cs="Times New Roman"/>
          <w:b/>
          <w:bCs/>
          <w:sz w:val="24"/>
          <w:szCs w:val="24"/>
          <w:lang w:eastAsia="pl-PL"/>
        </w:rPr>
        <w:t>Tu wrzucamy:</w:t>
      </w:r>
    </w:p>
    <w:p w:rsidR="00251013" w:rsidRPr="00327FDA" w:rsidRDefault="00251013" w:rsidP="002A1F5C">
      <w:pPr>
        <w:spacing w:after="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butelki szklane</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słoiki</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szklane opakowania po kosmetykach</w:t>
      </w:r>
      <w:r w:rsidRPr="00327FDA">
        <w:rPr>
          <w:rFonts w:asciiTheme="majorHAnsi" w:eastAsia="Times New Roman" w:hAnsiTheme="majorHAnsi" w:cs="Times New Roman"/>
          <w:sz w:val="24"/>
          <w:szCs w:val="24"/>
          <w:lang w:eastAsia="pl-PL"/>
        </w:rPr>
        <w:br/>
        <w:t> </w:t>
      </w:r>
    </w:p>
    <w:p w:rsidR="00251013" w:rsidRPr="00327FDA" w:rsidRDefault="00C05AD1"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b/>
          <w:bCs/>
          <w:sz w:val="24"/>
          <w:szCs w:val="24"/>
          <w:lang w:eastAsia="pl-PL"/>
        </w:rPr>
        <w:t xml:space="preserve">       </w:t>
      </w:r>
      <w:r w:rsidR="00251013" w:rsidRPr="00327FDA">
        <w:rPr>
          <w:rFonts w:asciiTheme="majorHAnsi" w:eastAsia="Times New Roman" w:hAnsiTheme="majorHAnsi" w:cs="Times New Roman"/>
          <w:b/>
          <w:bCs/>
          <w:sz w:val="24"/>
          <w:szCs w:val="24"/>
          <w:lang w:eastAsia="pl-PL"/>
        </w:rPr>
        <w:t>Tu NIE wrzucamy:</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ceramiki (porcelany, naczyń typu arco, talerzy, misek, doniczek)</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luster, termometrów,</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szkła okiennego, zbrojonego</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lastRenderedPageBreak/>
        <w:t>-        szyb samochodowych</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świetlówek, żarówek, lamp</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ekranów telewizyjnych</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szkła żaroodpornego, kryształowego, okularowego, fajansu</w:t>
      </w:r>
      <w:r w:rsidRPr="00327FDA">
        <w:rPr>
          <w:rFonts w:asciiTheme="majorHAnsi" w:eastAsia="Times New Roman" w:hAnsiTheme="majorHAnsi" w:cs="Times New Roman"/>
          <w:sz w:val="24"/>
          <w:szCs w:val="24"/>
          <w:lang w:eastAsia="pl-PL"/>
        </w:rPr>
        <w:br/>
        <w:t> </w:t>
      </w:r>
    </w:p>
    <w:p w:rsidR="00251013" w:rsidRPr="00327FDA" w:rsidRDefault="00C05AD1"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b/>
          <w:bCs/>
          <w:sz w:val="24"/>
          <w:szCs w:val="24"/>
          <w:lang w:eastAsia="pl-PL"/>
        </w:rPr>
        <w:t xml:space="preserve">       </w:t>
      </w:r>
      <w:r w:rsidR="00251013" w:rsidRPr="00327FDA">
        <w:rPr>
          <w:rFonts w:asciiTheme="majorHAnsi" w:eastAsia="Times New Roman" w:hAnsiTheme="majorHAnsi" w:cs="Times New Roman"/>
          <w:b/>
          <w:bCs/>
          <w:sz w:val="24"/>
          <w:szCs w:val="24"/>
          <w:lang w:eastAsia="pl-PL"/>
        </w:rPr>
        <w:t>PAMIĘTAJ:</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usuń nakrętki, kapsle, korki itp.</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wrzucaj opakowania bez zawartości</w:t>
      </w:r>
    </w:p>
    <w:p w:rsidR="00251013" w:rsidRPr="00327FDA" w:rsidRDefault="00251013" w:rsidP="002A1F5C">
      <w:pPr>
        <w:spacing w:after="0"/>
        <w:ind w:left="360" w:hanging="36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nie tłucz szkła przed wrzuceniem</w:t>
      </w:r>
    </w:p>
    <w:p w:rsidR="00251013" w:rsidRPr="00327FDA" w:rsidRDefault="00251013" w:rsidP="002A1F5C">
      <w:pPr>
        <w:spacing w:after="0"/>
        <w:ind w:left="360"/>
        <w:jc w:val="center"/>
        <w:rPr>
          <w:rFonts w:asciiTheme="majorHAnsi" w:eastAsia="Times New Roman" w:hAnsiTheme="majorHAnsi" w:cs="Times New Roman"/>
          <w:b/>
          <w:bCs/>
          <w:sz w:val="24"/>
          <w:szCs w:val="24"/>
          <w:lang w:eastAsia="pl-PL"/>
        </w:rPr>
      </w:pPr>
    </w:p>
    <w:p w:rsidR="00251013" w:rsidRPr="00327FDA" w:rsidRDefault="00251013" w:rsidP="002A1F5C">
      <w:pPr>
        <w:spacing w:after="0"/>
        <w:ind w:left="360"/>
        <w:jc w:val="center"/>
        <w:rPr>
          <w:rFonts w:asciiTheme="majorHAnsi" w:eastAsia="Times New Roman" w:hAnsiTheme="majorHAnsi" w:cs="Times New Roman"/>
          <w:sz w:val="24"/>
          <w:szCs w:val="24"/>
          <w:u w:val="single"/>
          <w:lang w:eastAsia="pl-PL"/>
        </w:rPr>
      </w:pPr>
      <w:r w:rsidRPr="00327FDA">
        <w:rPr>
          <w:rFonts w:asciiTheme="majorHAnsi" w:eastAsia="Times New Roman" w:hAnsiTheme="majorHAnsi" w:cs="Times New Roman"/>
          <w:b/>
          <w:bCs/>
          <w:sz w:val="24"/>
          <w:szCs w:val="24"/>
          <w:u w:val="single"/>
          <w:lang w:eastAsia="pl-PL"/>
        </w:rPr>
        <w:t>ODPADY ZIELONE</w:t>
      </w:r>
    </w:p>
    <w:p w:rsidR="00251013" w:rsidRPr="00327FDA" w:rsidRDefault="00251013" w:rsidP="002A1F5C">
      <w:pPr>
        <w:spacing w:after="0"/>
        <w:rPr>
          <w:rFonts w:asciiTheme="majorHAnsi" w:eastAsia="Times New Roman" w:hAnsiTheme="majorHAnsi" w:cs="Times New Roman"/>
          <w:sz w:val="24"/>
          <w:szCs w:val="24"/>
          <w:lang w:eastAsia="pl-PL"/>
        </w:rPr>
      </w:pPr>
      <w:r w:rsidRPr="00327FDA">
        <w:rPr>
          <w:rFonts w:asciiTheme="majorHAnsi" w:eastAsia="Times New Roman" w:hAnsiTheme="majorHAnsi" w:cs="Times New Roman"/>
          <w:b/>
          <w:bCs/>
          <w:sz w:val="24"/>
          <w:szCs w:val="24"/>
          <w:lang w:eastAsia="pl-PL"/>
        </w:rPr>
        <w:t>Tu wrzucamy:</w:t>
      </w:r>
      <w:r w:rsidRPr="00327FDA">
        <w:rPr>
          <w:rFonts w:asciiTheme="majorHAnsi" w:eastAsia="Times New Roman" w:hAnsiTheme="majorHAnsi" w:cs="Times New Roman"/>
          <w:sz w:val="24"/>
          <w:szCs w:val="24"/>
          <w:lang w:eastAsia="pl-PL"/>
        </w:rPr>
        <w:br/>
        <w:t>-        ściętą trawę</w:t>
      </w:r>
      <w:r w:rsidR="00F12BD4" w:rsidRPr="00327FDA">
        <w:rPr>
          <w:rFonts w:asciiTheme="majorHAnsi" w:eastAsia="Times New Roman" w:hAnsiTheme="majorHAnsi" w:cs="Times New Roman"/>
          <w:sz w:val="24"/>
          <w:szCs w:val="24"/>
          <w:lang w:eastAsia="pl-PL"/>
        </w:rPr>
        <w:t xml:space="preserve">                                                                                                          </w:t>
      </w:r>
      <w:r w:rsidRPr="00327FDA">
        <w:rPr>
          <w:rFonts w:asciiTheme="majorHAnsi" w:eastAsia="Times New Roman" w:hAnsiTheme="majorHAnsi" w:cs="Times New Roman"/>
          <w:sz w:val="24"/>
          <w:szCs w:val="24"/>
          <w:lang w:eastAsia="pl-PL"/>
        </w:rPr>
        <w:br/>
        <w:t>-        części roślin</w:t>
      </w:r>
      <w:r w:rsidRPr="00327FDA">
        <w:rPr>
          <w:rFonts w:asciiTheme="majorHAnsi" w:eastAsia="Times New Roman" w:hAnsiTheme="majorHAnsi" w:cs="Times New Roman"/>
          <w:sz w:val="24"/>
          <w:szCs w:val="24"/>
          <w:lang w:eastAsia="pl-PL"/>
        </w:rPr>
        <w:br/>
        <w:t>-        liście</w:t>
      </w:r>
      <w:r w:rsidRPr="00327FDA">
        <w:rPr>
          <w:rFonts w:asciiTheme="majorHAnsi" w:eastAsia="Times New Roman" w:hAnsiTheme="majorHAnsi" w:cs="Times New Roman"/>
          <w:sz w:val="24"/>
          <w:szCs w:val="24"/>
          <w:lang w:eastAsia="pl-PL"/>
        </w:rPr>
        <w:br/>
        <w:t>-        drobne gałęzie drzew i krzewów</w:t>
      </w:r>
      <w:r w:rsidR="00F12BD4" w:rsidRPr="00327FDA">
        <w:rPr>
          <w:rFonts w:asciiTheme="majorHAnsi" w:eastAsia="Times New Roman" w:hAnsiTheme="majorHAnsi" w:cs="Times New Roman"/>
          <w:sz w:val="24"/>
          <w:szCs w:val="24"/>
          <w:lang w:eastAsia="pl-PL"/>
        </w:rPr>
        <w:t xml:space="preserve">                                                                          </w:t>
      </w:r>
    </w:p>
    <w:p w:rsidR="00251013" w:rsidRPr="00327FDA" w:rsidRDefault="00251013" w:rsidP="002A1F5C">
      <w:pPr>
        <w:spacing w:after="0"/>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br/>
      </w:r>
      <w:r w:rsidRPr="00327FDA">
        <w:rPr>
          <w:rFonts w:asciiTheme="majorHAnsi" w:eastAsia="Times New Roman" w:hAnsiTheme="majorHAnsi" w:cs="Times New Roman"/>
          <w:b/>
          <w:bCs/>
          <w:sz w:val="24"/>
          <w:szCs w:val="24"/>
          <w:lang w:eastAsia="pl-PL"/>
        </w:rPr>
        <w:t>Tu NIE wrzucamy:</w:t>
      </w:r>
      <w:r w:rsidRPr="00327FDA">
        <w:rPr>
          <w:rFonts w:asciiTheme="majorHAnsi" w:eastAsia="Times New Roman" w:hAnsiTheme="majorHAnsi" w:cs="Times New Roman"/>
          <w:sz w:val="24"/>
          <w:szCs w:val="24"/>
          <w:lang w:eastAsia="pl-PL"/>
        </w:rPr>
        <w:br/>
        <w:t>-        resztek mięsa i kości, owoców i warzyw, skorupek jajek</w:t>
      </w:r>
      <w:r w:rsidRPr="00327FDA">
        <w:rPr>
          <w:rFonts w:asciiTheme="majorHAnsi" w:eastAsia="Times New Roman" w:hAnsiTheme="majorHAnsi" w:cs="Times New Roman"/>
          <w:sz w:val="24"/>
          <w:szCs w:val="24"/>
          <w:lang w:eastAsia="pl-PL"/>
        </w:rPr>
        <w:br/>
        <w:t>-        popiołu,</w:t>
      </w:r>
      <w:r w:rsidRPr="00327FDA">
        <w:rPr>
          <w:rFonts w:asciiTheme="majorHAnsi" w:eastAsia="Times New Roman" w:hAnsiTheme="majorHAnsi" w:cs="Times New Roman"/>
          <w:sz w:val="24"/>
          <w:szCs w:val="24"/>
          <w:lang w:eastAsia="pl-PL"/>
        </w:rPr>
        <w:br/>
        <w:t>-        odchodów zwierzęcych</w:t>
      </w:r>
      <w:r w:rsidRPr="00327FDA">
        <w:rPr>
          <w:rFonts w:asciiTheme="majorHAnsi" w:eastAsia="Times New Roman" w:hAnsiTheme="majorHAnsi" w:cs="Times New Roman"/>
          <w:sz w:val="24"/>
          <w:szCs w:val="24"/>
          <w:lang w:eastAsia="pl-PL"/>
        </w:rPr>
        <w:br/>
        <w:t>-        piasku, sorbetów i trocin zanieczyszczonych przez zwierzęta</w:t>
      </w:r>
      <w:r w:rsidRPr="00327FDA">
        <w:rPr>
          <w:rFonts w:asciiTheme="majorHAnsi" w:eastAsia="Times New Roman" w:hAnsiTheme="majorHAnsi" w:cs="Times New Roman"/>
          <w:sz w:val="24"/>
          <w:szCs w:val="24"/>
          <w:lang w:eastAsia="pl-PL"/>
        </w:rPr>
        <w:br/>
        <w:t>-        roślin zaatakowanych chorobami</w:t>
      </w:r>
      <w:r w:rsidRPr="00327FDA">
        <w:rPr>
          <w:rFonts w:asciiTheme="majorHAnsi" w:eastAsia="Times New Roman" w:hAnsiTheme="majorHAnsi" w:cs="Times New Roman"/>
          <w:sz w:val="24"/>
          <w:szCs w:val="24"/>
          <w:lang w:eastAsia="pl-PL"/>
        </w:rPr>
        <w:br/>
        <w:t>-        fusów po kawie i herbacie</w:t>
      </w:r>
      <w:r w:rsidRPr="00327FDA">
        <w:rPr>
          <w:rFonts w:asciiTheme="majorHAnsi" w:eastAsia="Times New Roman" w:hAnsiTheme="majorHAnsi" w:cs="Times New Roman"/>
          <w:sz w:val="24"/>
          <w:szCs w:val="24"/>
          <w:lang w:eastAsia="pl-PL"/>
        </w:rPr>
        <w:br/>
        <w:t>-        papierosów</w:t>
      </w:r>
    </w:p>
    <w:p w:rsidR="002A1F5C" w:rsidRDefault="00251013" w:rsidP="002A1F5C">
      <w:pPr>
        <w:spacing w:after="240"/>
        <w:rPr>
          <w:rFonts w:asciiTheme="majorHAnsi" w:eastAsia="Times New Roman" w:hAnsiTheme="majorHAnsi" w:cs="Times New Roman"/>
          <w:b/>
          <w:bCs/>
          <w:sz w:val="24"/>
          <w:szCs w:val="24"/>
          <w:lang w:eastAsia="pl-PL"/>
        </w:rPr>
      </w:pPr>
      <w:r w:rsidRPr="00327FDA">
        <w:rPr>
          <w:rFonts w:asciiTheme="majorHAnsi" w:eastAsia="Times New Roman" w:hAnsiTheme="majorHAnsi" w:cs="Times New Roman"/>
          <w:sz w:val="24"/>
          <w:szCs w:val="24"/>
          <w:lang w:eastAsia="pl-PL"/>
        </w:rPr>
        <w:br/>
      </w:r>
      <w:r w:rsidR="00121FB8" w:rsidRPr="00327FDA">
        <w:rPr>
          <w:rFonts w:asciiTheme="majorHAnsi" w:eastAsia="Times New Roman" w:hAnsiTheme="majorHAnsi" w:cs="Times New Roman"/>
          <w:b/>
          <w:bCs/>
          <w:sz w:val="24"/>
          <w:szCs w:val="24"/>
          <w:lang w:eastAsia="pl-PL"/>
        </w:rPr>
        <w:t xml:space="preserve">        </w:t>
      </w:r>
    </w:p>
    <w:p w:rsidR="00251013" w:rsidRPr="00327FDA" w:rsidRDefault="00251013" w:rsidP="00121FB8">
      <w:pPr>
        <w:spacing w:after="240"/>
        <w:rPr>
          <w:rFonts w:asciiTheme="majorHAnsi" w:eastAsia="Times New Roman" w:hAnsiTheme="majorHAnsi" w:cs="Times New Roman"/>
          <w:sz w:val="24"/>
          <w:szCs w:val="24"/>
          <w:lang w:eastAsia="pl-PL"/>
        </w:rPr>
      </w:pPr>
      <w:r w:rsidRPr="00327FDA">
        <w:rPr>
          <w:rFonts w:asciiTheme="majorHAnsi" w:eastAsia="Times New Roman" w:hAnsiTheme="majorHAnsi" w:cs="Times New Roman"/>
          <w:b/>
          <w:bCs/>
          <w:sz w:val="24"/>
          <w:szCs w:val="24"/>
          <w:lang w:eastAsia="pl-PL"/>
        </w:rPr>
        <w:t>PAMIĘTAJ:</w:t>
      </w:r>
      <w:r w:rsidRPr="00327FDA">
        <w:rPr>
          <w:rFonts w:asciiTheme="majorHAnsi" w:eastAsia="Times New Roman" w:hAnsiTheme="majorHAnsi" w:cs="Times New Roman"/>
          <w:sz w:val="24"/>
          <w:szCs w:val="24"/>
          <w:lang w:eastAsia="pl-PL"/>
        </w:rPr>
        <w:br/>
        <w:t>-        bardzo ważne jest tworzenie przydomowych kompostowników</w:t>
      </w:r>
      <w:r w:rsidRPr="00327FDA">
        <w:rPr>
          <w:rFonts w:asciiTheme="majorHAnsi" w:eastAsia="Times New Roman" w:hAnsiTheme="majorHAnsi" w:cs="Times New Roman"/>
          <w:sz w:val="24"/>
          <w:szCs w:val="24"/>
          <w:lang w:eastAsia="pl-PL"/>
        </w:rPr>
        <w:br/>
      </w:r>
    </w:p>
    <w:p w:rsidR="00121FB8" w:rsidRPr="00327FDA" w:rsidRDefault="00121FB8" w:rsidP="00121FB8">
      <w:pPr>
        <w:spacing w:before="150" w:after="0" w:line="240" w:lineRule="auto"/>
        <w:rPr>
          <w:rFonts w:asciiTheme="majorHAnsi" w:eastAsia="Times New Roman" w:hAnsiTheme="majorHAnsi" w:cs="Times New Roman"/>
          <w:b/>
          <w:bCs/>
          <w:sz w:val="24"/>
          <w:szCs w:val="24"/>
          <w:lang w:eastAsia="pl-PL"/>
        </w:rPr>
      </w:pPr>
      <w:r w:rsidRPr="00327FDA">
        <w:rPr>
          <w:rFonts w:asciiTheme="majorHAnsi" w:eastAsia="Times New Roman" w:hAnsiTheme="majorHAnsi" w:cs="Times New Roman"/>
          <w:b/>
          <w:bCs/>
          <w:sz w:val="24"/>
          <w:szCs w:val="24"/>
          <w:lang w:eastAsia="pl-PL"/>
        </w:rPr>
        <w:lastRenderedPageBreak/>
        <w:t xml:space="preserve">                                                      </w:t>
      </w:r>
      <w:r w:rsidR="00251013" w:rsidRPr="00327FDA">
        <w:rPr>
          <w:rFonts w:asciiTheme="majorHAnsi" w:eastAsia="Times New Roman" w:hAnsiTheme="majorHAnsi" w:cs="Times New Roman"/>
          <w:b/>
          <w:bCs/>
          <w:sz w:val="24"/>
          <w:szCs w:val="24"/>
          <w:u w:val="single"/>
          <w:lang w:eastAsia="pl-PL"/>
        </w:rPr>
        <w:t>ODPADY ZMIESZANE</w:t>
      </w:r>
      <w:r w:rsidRPr="00327FDA">
        <w:rPr>
          <w:rFonts w:asciiTheme="majorHAnsi" w:eastAsia="Times New Roman" w:hAnsiTheme="majorHAnsi" w:cs="Times New Roman"/>
          <w:b/>
          <w:bCs/>
          <w:sz w:val="24"/>
          <w:szCs w:val="24"/>
          <w:lang w:eastAsia="pl-PL"/>
        </w:rPr>
        <w:br/>
        <w:t xml:space="preserve"> </w:t>
      </w:r>
    </w:p>
    <w:p w:rsidR="00251013" w:rsidRPr="00327FDA" w:rsidRDefault="00121FB8" w:rsidP="00121FB8">
      <w:pPr>
        <w:spacing w:before="150" w:after="150"/>
        <w:rPr>
          <w:rFonts w:asciiTheme="majorHAnsi" w:eastAsia="Times New Roman" w:hAnsiTheme="majorHAnsi" w:cs="Times New Roman"/>
          <w:sz w:val="24"/>
          <w:szCs w:val="24"/>
          <w:lang w:eastAsia="pl-PL"/>
        </w:rPr>
      </w:pPr>
      <w:r w:rsidRPr="00327FDA">
        <w:rPr>
          <w:rFonts w:asciiTheme="majorHAnsi" w:eastAsia="Times New Roman" w:hAnsiTheme="majorHAnsi" w:cs="Times New Roman"/>
          <w:b/>
          <w:bCs/>
          <w:sz w:val="24"/>
          <w:szCs w:val="24"/>
          <w:lang w:eastAsia="pl-PL"/>
        </w:rPr>
        <w:t xml:space="preserve">           </w:t>
      </w:r>
      <w:r w:rsidR="00251013" w:rsidRPr="00327FDA">
        <w:rPr>
          <w:rFonts w:asciiTheme="majorHAnsi" w:eastAsia="Times New Roman" w:hAnsiTheme="majorHAnsi" w:cs="Times New Roman"/>
          <w:b/>
          <w:bCs/>
          <w:sz w:val="24"/>
          <w:szCs w:val="24"/>
          <w:lang w:eastAsia="pl-PL"/>
        </w:rPr>
        <w:t>Tu wrzucamy:</w:t>
      </w:r>
      <w:r w:rsidR="00251013" w:rsidRPr="00327FDA">
        <w:rPr>
          <w:rFonts w:asciiTheme="majorHAnsi" w:eastAsia="Times New Roman" w:hAnsiTheme="majorHAnsi" w:cs="Times New Roman"/>
          <w:sz w:val="24"/>
          <w:szCs w:val="24"/>
          <w:lang w:eastAsia="pl-PL"/>
        </w:rPr>
        <w:br/>
      </w:r>
      <w:r w:rsidRPr="00327FDA">
        <w:rPr>
          <w:rFonts w:asciiTheme="majorHAnsi" w:eastAsia="Times New Roman" w:hAnsiTheme="majorHAnsi" w:cs="Times New Roman"/>
          <w:sz w:val="24"/>
          <w:szCs w:val="24"/>
          <w:lang w:eastAsia="pl-PL"/>
        </w:rPr>
        <w:t xml:space="preserve">   </w:t>
      </w:r>
      <w:r w:rsidR="00251013" w:rsidRPr="00327FDA">
        <w:rPr>
          <w:rFonts w:asciiTheme="majorHAnsi" w:eastAsia="Times New Roman" w:hAnsiTheme="majorHAnsi" w:cs="Times New Roman"/>
          <w:sz w:val="24"/>
          <w:szCs w:val="24"/>
          <w:lang w:eastAsia="pl-PL"/>
        </w:rPr>
        <w:t>-</w:t>
      </w:r>
      <w:r w:rsidRPr="00327FDA">
        <w:rPr>
          <w:rFonts w:asciiTheme="majorHAnsi" w:eastAsia="Times New Roman" w:hAnsiTheme="majorHAnsi" w:cs="Times New Roman"/>
          <w:sz w:val="24"/>
          <w:szCs w:val="24"/>
          <w:lang w:eastAsia="pl-PL"/>
        </w:rPr>
        <w:t>  </w:t>
      </w:r>
      <w:r w:rsidR="00251013" w:rsidRPr="00327FDA">
        <w:rPr>
          <w:rFonts w:asciiTheme="majorHAnsi" w:eastAsia="Times New Roman" w:hAnsiTheme="majorHAnsi" w:cs="Times New Roman"/>
          <w:sz w:val="24"/>
          <w:szCs w:val="24"/>
          <w:lang w:eastAsia="pl-PL"/>
        </w:rPr>
        <w:t xml:space="preserve"> odpady pozostałe po segregacji, np. odpadki kuchenne, fusy, popiół</w:t>
      </w:r>
      <w:r w:rsidR="00251013" w:rsidRPr="00327FDA">
        <w:rPr>
          <w:rFonts w:asciiTheme="majorHAnsi" w:eastAsia="Times New Roman" w:hAnsiTheme="majorHAnsi" w:cs="Times New Roman"/>
          <w:sz w:val="24"/>
          <w:szCs w:val="24"/>
          <w:lang w:eastAsia="pl-PL"/>
        </w:rPr>
        <w:br/>
      </w:r>
      <w:r w:rsidR="00251013" w:rsidRPr="00327FDA">
        <w:rPr>
          <w:rFonts w:asciiTheme="majorHAnsi" w:eastAsia="Times New Roman" w:hAnsiTheme="majorHAnsi" w:cs="Times New Roman"/>
          <w:sz w:val="24"/>
          <w:szCs w:val="24"/>
          <w:lang w:eastAsia="pl-PL"/>
        </w:rPr>
        <w:br/>
      </w:r>
      <w:r w:rsidRPr="00327FDA">
        <w:rPr>
          <w:rFonts w:asciiTheme="majorHAnsi" w:eastAsia="Times New Roman" w:hAnsiTheme="majorHAnsi" w:cs="Times New Roman"/>
          <w:b/>
          <w:bCs/>
          <w:sz w:val="24"/>
          <w:szCs w:val="24"/>
          <w:lang w:eastAsia="pl-PL"/>
        </w:rPr>
        <w:t xml:space="preserve">          </w:t>
      </w:r>
      <w:r w:rsidR="00251013" w:rsidRPr="00327FDA">
        <w:rPr>
          <w:rFonts w:asciiTheme="majorHAnsi" w:eastAsia="Times New Roman" w:hAnsiTheme="majorHAnsi" w:cs="Times New Roman"/>
          <w:b/>
          <w:bCs/>
          <w:sz w:val="24"/>
          <w:szCs w:val="24"/>
          <w:lang w:eastAsia="pl-PL"/>
        </w:rPr>
        <w:t>Tu NIE wrzucamy:</w:t>
      </w:r>
      <w:r w:rsidR="00251013" w:rsidRPr="00327FDA">
        <w:rPr>
          <w:rFonts w:asciiTheme="majorHAnsi" w:eastAsia="Times New Roman" w:hAnsiTheme="majorHAnsi" w:cs="Times New Roman"/>
          <w:sz w:val="24"/>
          <w:szCs w:val="24"/>
          <w:lang w:eastAsia="pl-PL"/>
        </w:rPr>
        <w:br/>
        <w:t>-</w:t>
      </w:r>
      <w:r w:rsidRPr="00327FDA">
        <w:rPr>
          <w:rFonts w:asciiTheme="majorHAnsi" w:eastAsia="Times New Roman" w:hAnsiTheme="majorHAnsi" w:cs="Times New Roman"/>
          <w:sz w:val="24"/>
          <w:szCs w:val="24"/>
          <w:lang w:eastAsia="pl-PL"/>
        </w:rPr>
        <w:t>   </w:t>
      </w:r>
      <w:r w:rsidR="00251013" w:rsidRPr="00327FDA">
        <w:rPr>
          <w:rFonts w:asciiTheme="majorHAnsi" w:eastAsia="Times New Roman" w:hAnsiTheme="majorHAnsi" w:cs="Times New Roman"/>
          <w:sz w:val="24"/>
          <w:szCs w:val="24"/>
          <w:lang w:eastAsia="pl-PL"/>
        </w:rPr>
        <w:t>odpadów niebezpiecznych: świetlówek, baterii, leków</w:t>
      </w:r>
      <w:r w:rsidR="00251013" w:rsidRPr="00327FDA">
        <w:rPr>
          <w:rFonts w:asciiTheme="majorHAnsi" w:eastAsia="Times New Roman" w:hAnsiTheme="majorHAnsi" w:cs="Times New Roman"/>
          <w:sz w:val="24"/>
          <w:szCs w:val="24"/>
          <w:lang w:eastAsia="pl-PL"/>
        </w:rPr>
        <w:br/>
      </w:r>
      <w:r w:rsidR="00251013" w:rsidRPr="00327FDA">
        <w:rPr>
          <w:rFonts w:asciiTheme="majorHAnsi" w:eastAsia="Times New Roman" w:hAnsiTheme="majorHAnsi" w:cs="Times New Roman"/>
          <w:sz w:val="24"/>
          <w:szCs w:val="24"/>
          <w:lang w:eastAsia="pl-PL"/>
        </w:rPr>
        <w:br/>
      </w:r>
      <w:r w:rsidRPr="00327FDA">
        <w:rPr>
          <w:rFonts w:asciiTheme="majorHAnsi" w:eastAsia="Times New Roman" w:hAnsiTheme="majorHAnsi" w:cs="Times New Roman"/>
          <w:b/>
          <w:bCs/>
          <w:sz w:val="24"/>
          <w:szCs w:val="24"/>
          <w:lang w:eastAsia="pl-PL"/>
        </w:rPr>
        <w:t xml:space="preserve">       </w:t>
      </w:r>
      <w:r w:rsidR="00251013" w:rsidRPr="00327FDA">
        <w:rPr>
          <w:rFonts w:asciiTheme="majorHAnsi" w:eastAsia="Times New Roman" w:hAnsiTheme="majorHAnsi" w:cs="Times New Roman"/>
          <w:b/>
          <w:bCs/>
          <w:sz w:val="24"/>
          <w:szCs w:val="24"/>
          <w:lang w:eastAsia="pl-PL"/>
        </w:rPr>
        <w:t>PAMIĘTAJ:</w:t>
      </w:r>
      <w:r w:rsidR="00251013" w:rsidRPr="00327FDA">
        <w:rPr>
          <w:rFonts w:asciiTheme="majorHAnsi" w:eastAsia="Times New Roman" w:hAnsiTheme="majorHAnsi" w:cs="Times New Roman"/>
          <w:sz w:val="24"/>
          <w:szCs w:val="24"/>
          <w:lang w:eastAsia="pl-PL"/>
        </w:rPr>
        <w:br/>
        <w:t>-</w:t>
      </w:r>
      <w:r w:rsidRPr="00327FDA">
        <w:rPr>
          <w:rFonts w:asciiTheme="majorHAnsi" w:eastAsia="Times New Roman" w:hAnsiTheme="majorHAnsi" w:cs="Times New Roman"/>
          <w:sz w:val="24"/>
          <w:szCs w:val="24"/>
          <w:lang w:eastAsia="pl-PL"/>
        </w:rPr>
        <w:t> </w:t>
      </w:r>
      <w:r w:rsidR="00251013" w:rsidRPr="00327FDA">
        <w:rPr>
          <w:rFonts w:asciiTheme="majorHAnsi" w:eastAsia="Times New Roman" w:hAnsiTheme="majorHAnsi" w:cs="Times New Roman"/>
          <w:sz w:val="24"/>
          <w:szCs w:val="24"/>
          <w:lang w:eastAsia="pl-PL"/>
        </w:rPr>
        <w:t xml:space="preserve"> w gospodarstwach domowych, w</w:t>
      </w:r>
      <w:r w:rsidRPr="00327FDA">
        <w:rPr>
          <w:rFonts w:asciiTheme="majorHAnsi" w:eastAsia="Times New Roman" w:hAnsiTheme="majorHAnsi" w:cs="Times New Roman"/>
          <w:sz w:val="24"/>
          <w:szCs w:val="24"/>
          <w:lang w:eastAsia="pl-PL"/>
        </w:rPr>
        <w:t xml:space="preserve"> skład których wchodzi 1-4 os. </w:t>
      </w:r>
      <w:r w:rsidR="00251013" w:rsidRPr="00327FDA">
        <w:rPr>
          <w:rFonts w:asciiTheme="majorHAnsi" w:eastAsia="Times New Roman" w:hAnsiTheme="majorHAnsi" w:cs="Times New Roman"/>
          <w:sz w:val="24"/>
          <w:szCs w:val="24"/>
          <w:lang w:eastAsia="pl-PL"/>
        </w:rPr>
        <w:t xml:space="preserve">wymagany </w:t>
      </w:r>
      <w:r w:rsidRPr="00327FDA">
        <w:rPr>
          <w:rFonts w:asciiTheme="majorHAnsi" w:eastAsia="Times New Roman" w:hAnsiTheme="majorHAnsi" w:cs="Times New Roman"/>
          <w:sz w:val="24"/>
          <w:szCs w:val="24"/>
          <w:lang w:eastAsia="pl-PL"/>
        </w:rPr>
        <w:t xml:space="preserve">  </w:t>
      </w:r>
      <w:r w:rsidRPr="00327FDA">
        <w:rPr>
          <w:rFonts w:asciiTheme="majorHAnsi" w:eastAsia="Times New Roman" w:hAnsiTheme="majorHAnsi" w:cs="Times New Roman"/>
          <w:sz w:val="24"/>
          <w:szCs w:val="24"/>
          <w:lang w:eastAsia="pl-PL"/>
        </w:rPr>
        <w:br/>
        <w:t xml:space="preserve">     </w:t>
      </w:r>
      <w:r w:rsidR="00251013" w:rsidRPr="00327FDA">
        <w:rPr>
          <w:rFonts w:asciiTheme="majorHAnsi" w:eastAsia="Times New Roman" w:hAnsiTheme="majorHAnsi" w:cs="Times New Roman"/>
          <w:sz w:val="24"/>
          <w:szCs w:val="24"/>
          <w:lang w:eastAsia="pl-PL"/>
        </w:rPr>
        <w:t xml:space="preserve">jest pojemnik na odpady zmieszane o pojemności co najmniej 110 l, </w:t>
      </w:r>
      <w:r w:rsidR="00251013" w:rsidRPr="00327FDA">
        <w:rPr>
          <w:rFonts w:asciiTheme="majorHAnsi" w:eastAsia="Times New Roman" w:hAnsiTheme="majorHAnsi" w:cs="Times New Roman"/>
          <w:sz w:val="24"/>
          <w:szCs w:val="24"/>
          <w:lang w:eastAsia="pl-PL"/>
        </w:rPr>
        <w:br/>
        <w:t>-</w:t>
      </w:r>
      <w:r w:rsidRPr="00327FDA">
        <w:rPr>
          <w:rFonts w:asciiTheme="majorHAnsi" w:eastAsia="Times New Roman" w:hAnsiTheme="majorHAnsi" w:cs="Times New Roman"/>
          <w:sz w:val="24"/>
          <w:szCs w:val="24"/>
          <w:lang w:eastAsia="pl-PL"/>
        </w:rPr>
        <w:t>  </w:t>
      </w:r>
      <w:r w:rsidR="00251013" w:rsidRPr="00327FDA">
        <w:rPr>
          <w:rFonts w:asciiTheme="majorHAnsi" w:eastAsia="Times New Roman" w:hAnsiTheme="majorHAnsi" w:cs="Times New Roman"/>
          <w:sz w:val="24"/>
          <w:szCs w:val="24"/>
          <w:lang w:eastAsia="pl-PL"/>
        </w:rPr>
        <w:t xml:space="preserve"> w gospodarstwach, w skład których wchodzą więcej niż 4 osoby wymagany</w:t>
      </w:r>
      <w:r w:rsidRPr="00327FDA">
        <w:rPr>
          <w:rFonts w:asciiTheme="majorHAnsi" w:eastAsia="Times New Roman" w:hAnsiTheme="majorHAnsi" w:cs="Times New Roman"/>
          <w:sz w:val="24"/>
          <w:szCs w:val="24"/>
          <w:lang w:eastAsia="pl-PL"/>
        </w:rPr>
        <w:br/>
      </w:r>
      <w:r w:rsidR="00251013" w:rsidRPr="00327FDA">
        <w:rPr>
          <w:rFonts w:asciiTheme="majorHAnsi" w:eastAsia="Times New Roman" w:hAnsiTheme="majorHAnsi" w:cs="Times New Roman"/>
          <w:sz w:val="24"/>
          <w:szCs w:val="24"/>
          <w:lang w:eastAsia="pl-PL"/>
        </w:rPr>
        <w:t xml:space="preserve"> </w:t>
      </w:r>
      <w:r w:rsidRPr="00327FDA">
        <w:rPr>
          <w:rFonts w:asciiTheme="majorHAnsi" w:eastAsia="Times New Roman" w:hAnsiTheme="majorHAnsi" w:cs="Times New Roman"/>
          <w:sz w:val="24"/>
          <w:szCs w:val="24"/>
          <w:lang w:eastAsia="pl-PL"/>
        </w:rPr>
        <w:t xml:space="preserve">   </w:t>
      </w:r>
      <w:r w:rsidR="00251013" w:rsidRPr="00327FDA">
        <w:rPr>
          <w:rFonts w:asciiTheme="majorHAnsi" w:eastAsia="Times New Roman" w:hAnsiTheme="majorHAnsi" w:cs="Times New Roman"/>
          <w:sz w:val="24"/>
          <w:szCs w:val="24"/>
          <w:lang w:eastAsia="pl-PL"/>
        </w:rPr>
        <w:t>jest pojemnik na odpady zmieszane o pojemności 240 l (lub więcej niż jeden</w:t>
      </w:r>
      <w:r w:rsidRPr="00327FDA">
        <w:rPr>
          <w:rFonts w:asciiTheme="majorHAnsi" w:eastAsia="Times New Roman" w:hAnsiTheme="majorHAnsi" w:cs="Times New Roman"/>
          <w:sz w:val="24"/>
          <w:szCs w:val="24"/>
          <w:lang w:eastAsia="pl-PL"/>
        </w:rPr>
        <w:br/>
        <w:t xml:space="preserve">    </w:t>
      </w:r>
      <w:r w:rsidR="00251013" w:rsidRPr="00327FDA">
        <w:rPr>
          <w:rFonts w:asciiTheme="majorHAnsi" w:eastAsia="Times New Roman" w:hAnsiTheme="majorHAnsi" w:cs="Times New Roman"/>
          <w:sz w:val="24"/>
          <w:szCs w:val="24"/>
          <w:lang w:eastAsia="pl-PL"/>
        </w:rPr>
        <w:t>pojemnik, ale o łącznej objętości co najmniej 240 l)</w:t>
      </w:r>
    </w:p>
    <w:p w:rsidR="0058120D" w:rsidRPr="00327FDA" w:rsidRDefault="00F12BD4" w:rsidP="002A1F5C">
      <w:pPr>
        <w:spacing w:after="0" w:line="240" w:lineRule="auto"/>
        <w:jc w:val="center"/>
        <w:rPr>
          <w:rFonts w:asciiTheme="majorHAnsi" w:eastAsia="Times New Roman" w:hAnsiTheme="majorHAnsi" w:cs="Times New Roman"/>
          <w:sz w:val="24"/>
          <w:szCs w:val="24"/>
          <w:lang w:eastAsia="pl-PL"/>
        </w:rPr>
      </w:pPr>
      <w:r w:rsidRPr="00327FDA">
        <w:rPr>
          <w:rFonts w:asciiTheme="majorHAnsi" w:eastAsia="Times New Roman" w:hAnsiTheme="majorHAnsi" w:cs="Times New Roman"/>
          <w:noProof/>
          <w:sz w:val="24"/>
          <w:szCs w:val="24"/>
          <w:lang w:eastAsia="pl-PL"/>
        </w:rPr>
        <w:drawing>
          <wp:inline distT="0" distB="0" distL="0" distR="0">
            <wp:extent cx="3790950" cy="1759001"/>
            <wp:effectExtent l="19050" t="0" r="0" b="0"/>
            <wp:docPr id="10" name="Obraz 61" descr="http://www.kolbudy.pl/smieci/obrazki/smieci_pelna_segregac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kolbudy.pl/smieci/obrazki/smieci_pelna_segregacja.gif"/>
                    <pic:cNvPicPr>
                      <a:picLocks noChangeAspect="1" noChangeArrowheads="1"/>
                    </pic:cNvPicPr>
                  </pic:nvPicPr>
                  <pic:blipFill>
                    <a:blip r:embed="rId10" cstate="print"/>
                    <a:srcRect/>
                    <a:stretch>
                      <a:fillRect/>
                    </a:stretch>
                  </pic:blipFill>
                  <pic:spPr bwMode="auto">
                    <a:xfrm>
                      <a:off x="0" y="0"/>
                      <a:ext cx="3790950" cy="1759001"/>
                    </a:xfrm>
                    <a:prstGeom prst="rect">
                      <a:avLst/>
                    </a:prstGeom>
                    <a:noFill/>
                    <a:ln w="9525">
                      <a:noFill/>
                      <a:miter lim="800000"/>
                      <a:headEnd/>
                      <a:tailEnd/>
                    </a:ln>
                  </pic:spPr>
                </pic:pic>
              </a:graphicData>
            </a:graphic>
          </wp:inline>
        </w:drawing>
      </w:r>
    </w:p>
    <w:p w:rsidR="00F91A39" w:rsidRPr="00327FDA" w:rsidRDefault="00F91A39" w:rsidP="002A1F5C">
      <w:pPr>
        <w:spacing w:after="0"/>
        <w:jc w:val="center"/>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Warto wpajać tą wiedzę od najmłodszych lat. Taka nauka to dobra sprawa na przyszłość. W domu można ułatwić segregację s</w:t>
      </w:r>
      <w:r w:rsidR="00121FB8" w:rsidRPr="00327FDA">
        <w:rPr>
          <w:rFonts w:asciiTheme="majorHAnsi" w:eastAsia="Times New Roman" w:hAnsiTheme="majorHAnsi" w:cs="Times New Roman"/>
          <w:sz w:val="24"/>
          <w:szCs w:val="24"/>
          <w:lang w:eastAsia="pl-PL"/>
        </w:rPr>
        <w:t>obie i dziecku, zakupując przez I</w:t>
      </w:r>
      <w:r w:rsidRPr="00327FDA">
        <w:rPr>
          <w:rFonts w:asciiTheme="majorHAnsi" w:eastAsia="Times New Roman" w:hAnsiTheme="majorHAnsi" w:cs="Times New Roman"/>
          <w:sz w:val="24"/>
          <w:szCs w:val="24"/>
          <w:lang w:eastAsia="pl-PL"/>
        </w:rPr>
        <w:t>nternet takie małe kosze na poszczególne odpady:</w:t>
      </w:r>
    </w:p>
    <w:p w:rsidR="00F91A39" w:rsidRPr="00327FDA" w:rsidRDefault="00F91A39" w:rsidP="002A1F5C">
      <w:pPr>
        <w:spacing w:after="0"/>
        <w:rPr>
          <w:rFonts w:asciiTheme="majorHAnsi" w:eastAsia="Times New Roman" w:hAnsiTheme="majorHAnsi" w:cs="Times New Roman"/>
          <w:sz w:val="24"/>
          <w:szCs w:val="24"/>
          <w:lang w:eastAsia="pl-PL"/>
        </w:rPr>
      </w:pPr>
    </w:p>
    <w:p w:rsidR="00F91A39" w:rsidRPr="00327FDA" w:rsidRDefault="00F91A39" w:rsidP="002A1F5C">
      <w:pPr>
        <w:spacing w:after="0"/>
        <w:jc w:val="center"/>
        <w:rPr>
          <w:rFonts w:asciiTheme="majorHAnsi" w:eastAsia="Times New Roman" w:hAnsiTheme="majorHAnsi" w:cs="Times New Roman"/>
          <w:sz w:val="24"/>
          <w:szCs w:val="24"/>
          <w:lang w:eastAsia="pl-PL"/>
        </w:rPr>
      </w:pPr>
      <w:r w:rsidRPr="00327FDA">
        <w:rPr>
          <w:rFonts w:asciiTheme="majorHAnsi" w:eastAsia="Times New Roman" w:hAnsiTheme="majorHAnsi" w:cs="Times New Roman"/>
          <w:noProof/>
          <w:sz w:val="24"/>
          <w:szCs w:val="24"/>
          <w:lang w:eastAsia="pl-PL"/>
        </w:rPr>
        <w:lastRenderedPageBreak/>
        <w:drawing>
          <wp:inline distT="0" distB="0" distL="0" distR="0">
            <wp:extent cx="3771131" cy="1695450"/>
            <wp:effectExtent l="19050" t="0" r="769" b="0"/>
            <wp:docPr id="11" name="Obraz 95" descr="Pojemniki do segregacji odpad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ojemniki do segregacji odpadów"/>
                    <pic:cNvPicPr>
                      <a:picLocks noChangeAspect="1" noChangeArrowheads="1"/>
                    </pic:cNvPicPr>
                  </pic:nvPicPr>
                  <pic:blipFill>
                    <a:blip r:embed="rId11" cstate="print"/>
                    <a:srcRect/>
                    <a:stretch>
                      <a:fillRect/>
                    </a:stretch>
                  </pic:blipFill>
                  <pic:spPr bwMode="auto">
                    <a:xfrm>
                      <a:off x="0" y="0"/>
                      <a:ext cx="3771131" cy="1695450"/>
                    </a:xfrm>
                    <a:prstGeom prst="rect">
                      <a:avLst/>
                    </a:prstGeom>
                    <a:noFill/>
                    <a:ln w="9525">
                      <a:noFill/>
                      <a:miter lim="800000"/>
                      <a:headEnd/>
                      <a:tailEnd/>
                    </a:ln>
                  </pic:spPr>
                </pic:pic>
              </a:graphicData>
            </a:graphic>
          </wp:inline>
        </w:drawing>
      </w:r>
    </w:p>
    <w:p w:rsidR="00F91A39" w:rsidRPr="00327FDA" w:rsidRDefault="00F91A39" w:rsidP="002A1F5C">
      <w:pPr>
        <w:spacing w:after="0"/>
        <w:jc w:val="center"/>
        <w:rPr>
          <w:rFonts w:asciiTheme="majorHAnsi" w:eastAsia="Times New Roman" w:hAnsiTheme="majorHAnsi" w:cs="Times New Roman"/>
          <w:sz w:val="24"/>
          <w:szCs w:val="24"/>
          <w:lang w:eastAsia="pl-PL"/>
        </w:rPr>
      </w:pPr>
    </w:p>
    <w:p w:rsidR="00F91A39" w:rsidRPr="00327FDA" w:rsidRDefault="00F91A39" w:rsidP="002A1F5C">
      <w:pPr>
        <w:spacing w:after="0"/>
        <w:rPr>
          <w:rFonts w:asciiTheme="majorHAnsi" w:eastAsia="Times New Roman" w:hAnsiTheme="majorHAnsi" w:cs="Times New Roman"/>
          <w:sz w:val="24"/>
          <w:szCs w:val="24"/>
          <w:lang w:eastAsia="pl-PL"/>
        </w:rPr>
      </w:pPr>
    </w:p>
    <w:p w:rsidR="00F91A39" w:rsidRPr="00327FDA" w:rsidRDefault="00F91A39" w:rsidP="002A1F5C">
      <w:pPr>
        <w:spacing w:after="0"/>
        <w:jc w:val="center"/>
        <w:rPr>
          <w:rFonts w:asciiTheme="majorHAnsi" w:eastAsia="Times New Roman" w:hAnsiTheme="majorHAnsi" w:cs="Times New Roman"/>
          <w:sz w:val="24"/>
          <w:szCs w:val="24"/>
          <w:lang w:eastAsia="pl-PL"/>
        </w:rPr>
      </w:pPr>
    </w:p>
    <w:p w:rsidR="0058120D" w:rsidRPr="00327FDA" w:rsidRDefault="00F22C51" w:rsidP="002A1F5C">
      <w:pPr>
        <w:spacing w:after="0"/>
        <w:jc w:val="center"/>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 xml:space="preserve">W Kielcach znajduje się </w:t>
      </w:r>
      <w:r w:rsidR="00F91A39" w:rsidRPr="00327FDA">
        <w:rPr>
          <w:rFonts w:asciiTheme="majorHAnsi" w:eastAsia="Times New Roman" w:hAnsiTheme="majorHAnsi" w:cs="Times New Roman"/>
          <w:sz w:val="24"/>
          <w:szCs w:val="24"/>
          <w:lang w:eastAsia="pl-PL"/>
        </w:rPr>
        <w:t xml:space="preserve">kilka skupów złomu, gdzie przy ratowaniu przyrody, można trochę zarobić. To adresy </w:t>
      </w:r>
      <w:r w:rsidR="008C000A" w:rsidRPr="00327FDA">
        <w:rPr>
          <w:rFonts w:asciiTheme="majorHAnsi" w:eastAsia="Times New Roman" w:hAnsiTheme="majorHAnsi" w:cs="Times New Roman"/>
          <w:sz w:val="24"/>
          <w:szCs w:val="24"/>
          <w:lang w:eastAsia="pl-PL"/>
        </w:rPr>
        <w:t xml:space="preserve">2 </w:t>
      </w:r>
      <w:r w:rsidR="00F91A39" w:rsidRPr="00327FDA">
        <w:rPr>
          <w:rFonts w:asciiTheme="majorHAnsi" w:eastAsia="Times New Roman" w:hAnsiTheme="majorHAnsi" w:cs="Times New Roman"/>
          <w:sz w:val="24"/>
          <w:szCs w:val="24"/>
          <w:lang w:eastAsia="pl-PL"/>
        </w:rPr>
        <w:t xml:space="preserve">takich firm </w:t>
      </w:r>
      <w:r w:rsidR="00F04E68" w:rsidRPr="00327FDA">
        <w:rPr>
          <w:rFonts w:asciiTheme="majorHAnsi" w:eastAsia="Times New Roman" w:hAnsiTheme="majorHAnsi" w:cs="Times New Roman"/>
          <w:sz w:val="24"/>
          <w:szCs w:val="24"/>
          <w:lang w:eastAsia="pl-PL"/>
        </w:rPr>
        <w:t>na terenie naszego miasta</w:t>
      </w:r>
      <w:r w:rsidR="00F91A39" w:rsidRPr="00327FDA">
        <w:rPr>
          <w:rFonts w:asciiTheme="majorHAnsi" w:eastAsia="Times New Roman" w:hAnsiTheme="majorHAnsi" w:cs="Times New Roman"/>
          <w:sz w:val="24"/>
          <w:szCs w:val="24"/>
          <w:lang w:eastAsia="pl-PL"/>
        </w:rPr>
        <w:t>:</w:t>
      </w:r>
    </w:p>
    <w:p w:rsidR="00F91A39" w:rsidRPr="00327FDA" w:rsidRDefault="00F91A39" w:rsidP="00F12BD4">
      <w:pPr>
        <w:spacing w:after="0" w:line="240" w:lineRule="auto"/>
        <w:jc w:val="center"/>
        <w:rPr>
          <w:rFonts w:asciiTheme="majorHAnsi" w:eastAsia="Times New Roman" w:hAnsiTheme="majorHAnsi" w:cs="Times New Roman"/>
          <w:sz w:val="24"/>
          <w:szCs w:val="24"/>
          <w:lang w:eastAsia="pl-PL"/>
        </w:rPr>
      </w:pPr>
    </w:p>
    <w:p w:rsidR="00327FDA" w:rsidRDefault="00327FDA" w:rsidP="00F91A39">
      <w:pPr>
        <w:pStyle w:val="NormalnyWeb"/>
        <w:jc w:val="center"/>
        <w:rPr>
          <w:rStyle w:val="Pogrubienie"/>
          <w:rFonts w:asciiTheme="majorHAnsi" w:eastAsiaTheme="majorEastAsia" w:hAnsiTheme="majorHAnsi"/>
        </w:rPr>
      </w:pPr>
    </w:p>
    <w:p w:rsidR="00F91A39" w:rsidRPr="00327FDA" w:rsidRDefault="00F91A39" w:rsidP="00F91A39">
      <w:pPr>
        <w:pStyle w:val="NormalnyWeb"/>
        <w:jc w:val="center"/>
        <w:rPr>
          <w:rFonts w:asciiTheme="majorHAnsi" w:hAnsiTheme="majorHAnsi"/>
        </w:rPr>
      </w:pPr>
      <w:r w:rsidRPr="00327FDA">
        <w:rPr>
          <w:rStyle w:val="Pogrubienie"/>
          <w:rFonts w:asciiTheme="majorHAnsi" w:eastAsiaTheme="majorEastAsia" w:hAnsiTheme="majorHAnsi"/>
        </w:rPr>
        <w:t>JAMROŻEK Spółka Jawna</w:t>
      </w:r>
      <w:r w:rsidRPr="00327FDA">
        <w:rPr>
          <w:rFonts w:asciiTheme="majorHAnsi" w:hAnsiTheme="majorHAnsi"/>
        </w:rPr>
        <w:t xml:space="preserve"> </w:t>
      </w:r>
    </w:p>
    <w:p w:rsidR="00F91A39" w:rsidRPr="00327FDA" w:rsidRDefault="00F91A39" w:rsidP="00C06774">
      <w:pPr>
        <w:pStyle w:val="NormalnyWeb"/>
        <w:spacing w:before="0" w:beforeAutospacing="0" w:after="0" w:afterAutospacing="0" w:line="276" w:lineRule="auto"/>
        <w:jc w:val="center"/>
        <w:rPr>
          <w:rFonts w:asciiTheme="majorHAnsi" w:hAnsiTheme="majorHAnsi"/>
        </w:rPr>
      </w:pPr>
      <w:r w:rsidRPr="00327FDA">
        <w:rPr>
          <w:rFonts w:asciiTheme="majorHAnsi" w:hAnsiTheme="majorHAnsi"/>
        </w:rPr>
        <w:t>ul. Domaszowska 65, 25-320 Kielce</w:t>
      </w:r>
    </w:p>
    <w:p w:rsidR="00F91A39" w:rsidRPr="00327FDA" w:rsidRDefault="00F91A39" w:rsidP="00C06774">
      <w:pPr>
        <w:pStyle w:val="NormalnyWeb"/>
        <w:spacing w:before="0" w:beforeAutospacing="0" w:after="0" w:afterAutospacing="0" w:line="276" w:lineRule="auto"/>
        <w:jc w:val="center"/>
        <w:rPr>
          <w:rFonts w:asciiTheme="majorHAnsi" w:hAnsiTheme="majorHAnsi"/>
        </w:rPr>
      </w:pPr>
      <w:r w:rsidRPr="00327FDA">
        <w:rPr>
          <w:rFonts w:asciiTheme="majorHAnsi" w:hAnsiTheme="majorHAnsi"/>
        </w:rPr>
        <w:t>tel./fax +48 (41) 368 03 21</w:t>
      </w:r>
    </w:p>
    <w:p w:rsidR="00F91A39" w:rsidRPr="00327FDA" w:rsidRDefault="00F91A39" w:rsidP="00C06774">
      <w:pPr>
        <w:pStyle w:val="NormalnyWeb"/>
        <w:spacing w:before="0" w:beforeAutospacing="0" w:after="0" w:afterAutospacing="0" w:line="276" w:lineRule="auto"/>
        <w:jc w:val="center"/>
        <w:rPr>
          <w:rFonts w:asciiTheme="majorHAnsi" w:hAnsiTheme="majorHAnsi"/>
          <w:lang w:val="de-DE"/>
        </w:rPr>
      </w:pPr>
      <w:r w:rsidRPr="00327FDA">
        <w:rPr>
          <w:rFonts w:asciiTheme="majorHAnsi" w:hAnsiTheme="majorHAnsi"/>
          <w:lang w:val="de-DE"/>
        </w:rPr>
        <w:t xml:space="preserve">tel. +48 (41) 344 87 88 </w:t>
      </w:r>
    </w:p>
    <w:p w:rsidR="00F91A39" w:rsidRPr="00327FDA" w:rsidRDefault="00FD555B" w:rsidP="00C06774">
      <w:pPr>
        <w:pStyle w:val="NormalnyWeb"/>
        <w:spacing w:before="0" w:beforeAutospacing="0" w:after="0" w:afterAutospacing="0" w:line="276" w:lineRule="auto"/>
        <w:jc w:val="center"/>
        <w:rPr>
          <w:rFonts w:asciiTheme="majorHAnsi" w:hAnsiTheme="majorHAnsi"/>
          <w:lang w:val="de-DE"/>
        </w:rPr>
      </w:pPr>
      <w:hyperlink r:id="rId12" w:history="1">
        <w:r w:rsidR="00F91A39" w:rsidRPr="00327FDA">
          <w:rPr>
            <w:rStyle w:val="Hipercze"/>
            <w:rFonts w:asciiTheme="majorHAnsi" w:hAnsiTheme="majorHAnsi"/>
            <w:color w:val="auto"/>
            <w:lang w:val="de-DE"/>
          </w:rPr>
          <w:t>handelzlomem@jamrozek.pl</w:t>
        </w:r>
      </w:hyperlink>
      <w:r w:rsidR="00F91A39" w:rsidRPr="00327FDA">
        <w:rPr>
          <w:rFonts w:asciiTheme="majorHAnsi" w:hAnsiTheme="majorHAnsi" w:cs="Arial"/>
          <w:spacing w:val="-15"/>
          <w:lang w:val="de-DE"/>
        </w:rPr>
        <w:t>"</w:t>
      </w:r>
    </w:p>
    <w:p w:rsidR="00121FB8" w:rsidRPr="00327FDA" w:rsidRDefault="00121FB8" w:rsidP="00C06774">
      <w:pPr>
        <w:spacing w:after="0"/>
        <w:jc w:val="center"/>
        <w:rPr>
          <w:rFonts w:asciiTheme="majorHAnsi" w:eastAsia="Times New Roman" w:hAnsiTheme="majorHAnsi" w:cs="Times New Roman"/>
          <w:sz w:val="24"/>
          <w:szCs w:val="24"/>
          <w:lang w:val="de-DE" w:eastAsia="pl-PL"/>
        </w:rPr>
      </w:pPr>
    </w:p>
    <w:p w:rsidR="00F91A39" w:rsidRPr="00327FDA" w:rsidRDefault="00121FB8" w:rsidP="00C06774">
      <w:pPr>
        <w:spacing w:after="0"/>
        <w:jc w:val="center"/>
        <w:rPr>
          <w:rFonts w:asciiTheme="majorHAnsi" w:eastAsia="Times New Roman" w:hAnsiTheme="majorHAnsi" w:cs="Times New Roman"/>
          <w:sz w:val="24"/>
          <w:szCs w:val="24"/>
          <w:lang w:val="de-DE" w:eastAsia="pl-PL"/>
        </w:rPr>
      </w:pPr>
      <w:r w:rsidRPr="00327FDA">
        <w:rPr>
          <w:rFonts w:asciiTheme="majorHAnsi" w:eastAsia="Times New Roman" w:hAnsiTheme="majorHAnsi" w:cs="Times New Roman"/>
          <w:sz w:val="24"/>
          <w:szCs w:val="24"/>
          <w:lang w:val="de-DE" w:eastAsia="pl-PL"/>
        </w:rPr>
        <w:t>oraz</w:t>
      </w:r>
    </w:p>
    <w:p w:rsidR="00F91A39" w:rsidRPr="00327FDA" w:rsidRDefault="00F91A39" w:rsidP="00C06774">
      <w:pPr>
        <w:spacing w:after="0"/>
        <w:rPr>
          <w:rFonts w:asciiTheme="majorHAnsi" w:eastAsia="Times New Roman" w:hAnsiTheme="majorHAnsi" w:cs="Times New Roman"/>
          <w:sz w:val="24"/>
          <w:szCs w:val="24"/>
          <w:lang w:val="de-DE" w:eastAsia="pl-PL"/>
        </w:rPr>
      </w:pPr>
    </w:p>
    <w:p w:rsidR="00F91A39" w:rsidRPr="00327FDA" w:rsidRDefault="00F91A39" w:rsidP="00C06774">
      <w:pPr>
        <w:shd w:val="clear" w:color="auto" w:fill="FFFFFF" w:themeFill="background1"/>
        <w:spacing w:before="45" w:after="30"/>
        <w:jc w:val="center"/>
        <w:outlineLvl w:val="1"/>
        <w:rPr>
          <w:rFonts w:asciiTheme="majorHAnsi" w:eastAsia="Times New Roman" w:hAnsiTheme="majorHAnsi" w:cs="Times New Roman"/>
          <w:spacing w:val="-15"/>
          <w:sz w:val="24"/>
          <w:szCs w:val="24"/>
          <w:lang w:eastAsia="pl-PL"/>
        </w:rPr>
      </w:pPr>
      <w:r w:rsidRPr="00327FDA">
        <w:rPr>
          <w:rFonts w:asciiTheme="majorHAnsi" w:eastAsia="Times New Roman" w:hAnsiTheme="majorHAnsi" w:cs="Times New Roman"/>
          <w:spacing w:val="-15"/>
          <w:sz w:val="24"/>
          <w:szCs w:val="24"/>
          <w:lang w:eastAsia="pl-PL"/>
        </w:rPr>
        <w:t>"Jax" Sp. j. Kielce » Skup i Przerób Złomu</w:t>
      </w:r>
    </w:p>
    <w:p w:rsidR="00F91A39" w:rsidRPr="00327FDA" w:rsidRDefault="00F91A39" w:rsidP="00C06774">
      <w:pPr>
        <w:shd w:val="clear" w:color="auto" w:fill="FFFFFF" w:themeFill="background1"/>
        <w:spacing w:after="0"/>
        <w:jc w:val="center"/>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25-616 Kielce</w:t>
      </w:r>
      <w:r w:rsidRPr="00327FDA">
        <w:rPr>
          <w:rFonts w:asciiTheme="majorHAnsi" w:eastAsia="Times New Roman" w:hAnsiTheme="majorHAnsi" w:cs="Times New Roman"/>
          <w:sz w:val="24"/>
          <w:szCs w:val="24"/>
          <w:lang w:eastAsia="pl-PL"/>
        </w:rPr>
        <w:br/>
        <w:t>ul. Towarowa 16</w:t>
      </w:r>
      <w:r w:rsidRPr="00327FDA">
        <w:rPr>
          <w:rFonts w:asciiTheme="majorHAnsi" w:eastAsia="Times New Roman" w:hAnsiTheme="majorHAnsi" w:cs="Times New Roman"/>
          <w:sz w:val="24"/>
          <w:szCs w:val="24"/>
          <w:lang w:eastAsia="pl-PL"/>
        </w:rPr>
        <w:br/>
        <w:t>tel./fax: (+48 41) 345 02 27, kom.: 602 612 773</w:t>
      </w:r>
    </w:p>
    <w:p w:rsidR="009761A0" w:rsidRPr="00327FDA" w:rsidRDefault="009761A0" w:rsidP="003F583E">
      <w:pPr>
        <w:spacing w:after="0" w:line="240" w:lineRule="auto"/>
        <w:rPr>
          <w:rFonts w:asciiTheme="majorHAnsi" w:eastAsia="Times New Roman" w:hAnsiTheme="majorHAnsi" w:cs="Times New Roman"/>
          <w:sz w:val="24"/>
          <w:szCs w:val="24"/>
          <w:lang w:eastAsia="pl-PL"/>
        </w:rPr>
      </w:pPr>
    </w:p>
    <w:p w:rsidR="00DC6800" w:rsidRPr="00327FDA" w:rsidRDefault="00DC6800" w:rsidP="00F12BD4">
      <w:pPr>
        <w:spacing w:after="0" w:line="240" w:lineRule="auto"/>
        <w:jc w:val="center"/>
        <w:rPr>
          <w:rFonts w:asciiTheme="majorHAnsi" w:eastAsia="Times New Roman" w:hAnsiTheme="majorHAnsi" w:cs="Times New Roman"/>
          <w:sz w:val="24"/>
          <w:szCs w:val="24"/>
          <w:lang w:eastAsia="pl-PL"/>
        </w:rPr>
      </w:pPr>
    </w:p>
    <w:p w:rsidR="00DC6800" w:rsidRPr="00327FDA" w:rsidRDefault="00FD555B" w:rsidP="00F12BD4">
      <w:pPr>
        <w:spacing w:after="0" w:line="240" w:lineRule="auto"/>
        <w:jc w:val="center"/>
        <w:rPr>
          <w:rFonts w:asciiTheme="majorHAnsi" w:eastAsia="Times New Roman" w:hAnsiTheme="majorHAnsi" w:cs="Times New Roman"/>
          <w:sz w:val="24"/>
          <w:szCs w:val="24"/>
          <w:lang w:eastAsia="pl-PL"/>
        </w:rPr>
      </w:pPr>
      <w:r w:rsidRPr="00FD555B">
        <w:rPr>
          <w:rFonts w:asciiTheme="majorHAnsi" w:eastAsia="Times New Roman" w:hAnsiTheme="majorHAnsi" w:cs="Times New Roman"/>
          <w:sz w:val="24"/>
          <w:szCs w:val="24"/>
          <w:lang w:eastAsia="pl-PL"/>
        </w:rPr>
        <w:pict>
          <v:shape id="_x0000_i1029" type="#_x0000_t136" style="width:178.6pt;height:76.7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font-size:20pt;v-text-kern:t" trim="t" fitpath="t" string="Recykling w modzie"/>
          </v:shape>
        </w:pict>
      </w:r>
    </w:p>
    <w:p w:rsidR="00C06774" w:rsidRPr="00327FDA" w:rsidRDefault="00C06774" w:rsidP="00C06774">
      <w:pPr>
        <w:pBdr>
          <w:bottom w:val="single" w:sz="4" w:space="1" w:color="auto"/>
        </w:pBdr>
        <w:autoSpaceDE w:val="0"/>
        <w:spacing w:line="360" w:lineRule="auto"/>
        <w:jc w:val="center"/>
        <w:rPr>
          <w:rFonts w:asciiTheme="majorHAnsi" w:eastAsia="Times New Roman" w:hAnsiTheme="majorHAnsi" w:cs="Times New Roman"/>
          <w:sz w:val="24"/>
          <w:szCs w:val="24"/>
          <w:lang w:eastAsia="pl-PL"/>
        </w:rPr>
      </w:pPr>
    </w:p>
    <w:p w:rsidR="00B10D41" w:rsidRPr="00327FDA" w:rsidRDefault="004D423F" w:rsidP="00C06774">
      <w:pPr>
        <w:pBdr>
          <w:bottom w:val="single" w:sz="4" w:space="1" w:color="auto"/>
        </w:pBdr>
        <w:autoSpaceDE w:val="0"/>
        <w:spacing w:line="360" w:lineRule="auto"/>
        <w:jc w:val="center"/>
        <w:rPr>
          <w:rFonts w:asciiTheme="majorHAnsi" w:eastAsia="Times New Roman" w:hAnsiTheme="majorHAnsi" w:cs="Times New Roman"/>
          <w:sz w:val="24"/>
          <w:szCs w:val="24"/>
          <w:lang w:eastAsia="pl-PL"/>
        </w:rPr>
      </w:pPr>
      <w:r w:rsidRPr="00327FDA">
        <w:rPr>
          <w:rFonts w:asciiTheme="majorHAnsi" w:eastAsia="Times New Roman" w:hAnsiTheme="majorHAnsi" w:cs="Times New Roman"/>
          <w:sz w:val="24"/>
          <w:szCs w:val="24"/>
          <w:lang w:eastAsia="pl-PL"/>
        </w:rPr>
        <w:t>Recykling to nie tylko s</w:t>
      </w:r>
      <w:r w:rsidR="00DC6800" w:rsidRPr="00327FDA">
        <w:rPr>
          <w:rFonts w:asciiTheme="majorHAnsi" w:eastAsia="Times New Roman" w:hAnsiTheme="majorHAnsi" w:cs="Times New Roman"/>
          <w:sz w:val="24"/>
          <w:szCs w:val="24"/>
          <w:lang w:eastAsia="pl-PL"/>
        </w:rPr>
        <w:t>egregowanie odpadów</w:t>
      </w:r>
      <w:r w:rsidRPr="00327FDA">
        <w:rPr>
          <w:rFonts w:asciiTheme="majorHAnsi" w:eastAsia="Times New Roman" w:hAnsiTheme="majorHAnsi" w:cs="Times New Roman"/>
          <w:sz w:val="24"/>
          <w:szCs w:val="24"/>
          <w:lang w:eastAsia="pl-PL"/>
        </w:rPr>
        <w:t>. Zużyte plastikowe butelki, etykiety i kartony znajdują zastosowanie także w modzie.</w:t>
      </w:r>
      <w:r w:rsidR="00541430" w:rsidRPr="00327FDA">
        <w:rPr>
          <w:rFonts w:asciiTheme="majorHAnsi" w:eastAsia="Times New Roman" w:hAnsiTheme="majorHAnsi" w:cs="Times New Roman"/>
          <w:b/>
          <w:bCs/>
          <w:spacing w:val="5"/>
          <w:kern w:val="28"/>
          <w:sz w:val="24"/>
          <w:szCs w:val="24"/>
        </w:rPr>
        <w:br/>
      </w:r>
    </w:p>
    <w:p w:rsidR="00D652F5" w:rsidRPr="00327FDA" w:rsidRDefault="00B10D41" w:rsidP="00C06774">
      <w:pPr>
        <w:spacing w:line="360" w:lineRule="auto"/>
        <w:jc w:val="both"/>
        <w:rPr>
          <w:rFonts w:asciiTheme="majorHAnsi" w:eastAsia="Times New Roman" w:hAnsiTheme="majorHAnsi" w:cs="Times New Roman"/>
          <w:spacing w:val="5"/>
          <w:kern w:val="28"/>
          <w:sz w:val="24"/>
          <w:szCs w:val="24"/>
        </w:rPr>
      </w:pPr>
      <w:r w:rsidRPr="00327FDA">
        <w:rPr>
          <w:rFonts w:asciiTheme="majorHAnsi" w:eastAsia="Times New Roman" w:hAnsiTheme="majorHAnsi" w:cs="Times New Roman"/>
          <w:spacing w:val="5"/>
          <w:kern w:val="28"/>
          <w:sz w:val="24"/>
          <w:szCs w:val="24"/>
        </w:rPr>
        <w:t xml:space="preserve">Na Zachodzie koncepcje ekologiczne trwale wrosły w świadomość ludzi. Odpowiedzialna technika produkcji, używanie materiałów przyjaznych środowisku stały się normą. Propagują ją gwiazdy, zachęcając zwykłych ludzi do pójścia w ich ślady. Eko moda jest trendy i jak najbardziej glamour. </w:t>
      </w:r>
    </w:p>
    <w:p w:rsidR="00C06774" w:rsidRDefault="00B10D41" w:rsidP="00327FDA">
      <w:pPr>
        <w:spacing w:line="360" w:lineRule="auto"/>
        <w:jc w:val="both"/>
        <w:rPr>
          <w:rFonts w:asciiTheme="majorHAnsi" w:eastAsia="Times New Roman" w:hAnsiTheme="majorHAnsi" w:cs="Times New Roman"/>
          <w:spacing w:val="5"/>
          <w:kern w:val="28"/>
          <w:sz w:val="24"/>
          <w:szCs w:val="24"/>
        </w:rPr>
      </w:pPr>
      <w:r w:rsidRPr="00327FDA">
        <w:rPr>
          <w:rFonts w:asciiTheme="majorHAnsi" w:eastAsia="Times New Roman" w:hAnsiTheme="majorHAnsi" w:cs="Times New Roman"/>
          <w:spacing w:val="5"/>
          <w:kern w:val="28"/>
          <w:sz w:val="24"/>
          <w:szCs w:val="24"/>
        </w:rPr>
        <w:t xml:space="preserve">Stella McCartney, zwolenniczka ochrony środowiska, czynnie wspierająca organizację PETA, udowodniła, że ekologia przechadzająca się po wybiegach może być zjawiskowa. Alexander McQueen, Kenzo, Moschino oraz wielu innych sławnych kreatorów mody sięgało wielokrotnie po przyjazne naszej planecie rozwiązania. Czerwony dywan zmienił swój kolor na zielony dzięki Livii Firth, żonie Colina Firtha, zdobywcy Oskara za rolę „Jak zostać królem”. Autorka projektu </w:t>
      </w:r>
      <w:r w:rsidRPr="00327FDA">
        <w:rPr>
          <w:rFonts w:asciiTheme="majorHAnsi" w:eastAsia="Times New Roman" w:hAnsiTheme="majorHAnsi" w:cs="Times New Roman"/>
          <w:b/>
          <w:bCs/>
          <w:spacing w:val="5"/>
          <w:kern w:val="28"/>
          <w:sz w:val="24"/>
          <w:szCs w:val="24"/>
        </w:rPr>
        <w:t>The Green Carpet Challenge</w:t>
      </w:r>
      <w:r w:rsidRPr="00327FDA">
        <w:rPr>
          <w:rFonts w:asciiTheme="majorHAnsi" w:eastAsia="Times New Roman" w:hAnsiTheme="majorHAnsi" w:cs="Times New Roman"/>
          <w:spacing w:val="5"/>
          <w:kern w:val="28"/>
          <w:sz w:val="24"/>
          <w:szCs w:val="24"/>
        </w:rPr>
        <w:t xml:space="preserve">, pojawiając </w:t>
      </w:r>
      <w:r w:rsidRPr="00327FDA">
        <w:rPr>
          <w:rFonts w:asciiTheme="majorHAnsi" w:eastAsia="Times New Roman" w:hAnsiTheme="majorHAnsi" w:cs="Times New Roman"/>
          <w:spacing w:val="5"/>
          <w:kern w:val="28"/>
          <w:sz w:val="24"/>
          <w:szCs w:val="24"/>
        </w:rPr>
        <w:lastRenderedPageBreak/>
        <w:t xml:space="preserve">się za każdym razem na czerwonym dywanie w kreacjach przyjaznych środowisku, niejednokrotnie pochodzących </w:t>
      </w:r>
      <w:r w:rsidR="002A1F5C">
        <w:rPr>
          <w:rFonts w:asciiTheme="majorHAnsi" w:eastAsia="Times New Roman" w:hAnsiTheme="majorHAnsi" w:cs="Times New Roman"/>
          <w:spacing w:val="5"/>
          <w:kern w:val="28"/>
          <w:sz w:val="24"/>
          <w:szCs w:val="24"/>
        </w:rPr>
        <w:br/>
      </w:r>
      <w:r w:rsidRPr="00327FDA">
        <w:rPr>
          <w:rFonts w:asciiTheme="majorHAnsi" w:eastAsia="Times New Roman" w:hAnsiTheme="majorHAnsi" w:cs="Times New Roman"/>
          <w:spacing w:val="5"/>
          <w:kern w:val="28"/>
          <w:sz w:val="24"/>
          <w:szCs w:val="24"/>
        </w:rPr>
        <w:t xml:space="preserve">z recyklingu, niezwykle skutecznie promuje modę eko, wciągając </w:t>
      </w:r>
      <w:r w:rsidR="002A1F5C">
        <w:rPr>
          <w:rFonts w:asciiTheme="majorHAnsi" w:eastAsia="Times New Roman" w:hAnsiTheme="majorHAnsi" w:cs="Times New Roman"/>
          <w:spacing w:val="5"/>
          <w:kern w:val="28"/>
          <w:sz w:val="24"/>
          <w:szCs w:val="24"/>
        </w:rPr>
        <w:br/>
      </w:r>
      <w:r w:rsidRPr="00327FDA">
        <w:rPr>
          <w:rFonts w:asciiTheme="majorHAnsi" w:eastAsia="Times New Roman" w:hAnsiTheme="majorHAnsi" w:cs="Times New Roman"/>
          <w:spacing w:val="5"/>
          <w:kern w:val="28"/>
          <w:sz w:val="24"/>
          <w:szCs w:val="24"/>
        </w:rPr>
        <w:t>w</w:t>
      </w:r>
      <w:r w:rsidR="00D652F5" w:rsidRPr="00327FDA">
        <w:rPr>
          <w:rFonts w:asciiTheme="majorHAnsi" w:eastAsia="Times New Roman" w:hAnsiTheme="majorHAnsi" w:cs="Times New Roman"/>
          <w:spacing w:val="5"/>
          <w:kern w:val="28"/>
          <w:sz w:val="24"/>
          <w:szCs w:val="24"/>
        </w:rPr>
        <w:t xml:space="preserve"> swój ruch inne słynne gwiazdy.</w:t>
      </w:r>
    </w:p>
    <w:p w:rsidR="002A1F5C" w:rsidRPr="00327FDA" w:rsidRDefault="002A1F5C" w:rsidP="00327FDA">
      <w:pPr>
        <w:spacing w:line="360" w:lineRule="auto"/>
        <w:jc w:val="both"/>
        <w:rPr>
          <w:rFonts w:asciiTheme="majorHAnsi" w:eastAsia="Times New Roman" w:hAnsiTheme="majorHAnsi" w:cs="Times New Roman"/>
          <w:spacing w:val="5"/>
          <w:kern w:val="28"/>
          <w:sz w:val="24"/>
          <w:szCs w:val="24"/>
        </w:rPr>
      </w:pPr>
    </w:p>
    <w:p w:rsidR="009761A0" w:rsidRPr="00327FDA" w:rsidRDefault="00F22C51" w:rsidP="00C06774">
      <w:pPr>
        <w:jc w:val="center"/>
        <w:rPr>
          <w:rFonts w:asciiTheme="majorHAnsi" w:hAnsiTheme="majorHAnsi"/>
          <w:b/>
          <w:sz w:val="24"/>
          <w:szCs w:val="24"/>
        </w:rPr>
      </w:pPr>
      <w:r w:rsidRPr="00327FDA">
        <w:rPr>
          <w:rFonts w:asciiTheme="majorHAnsi" w:hAnsiTheme="majorHAnsi"/>
          <w:b/>
          <w:noProof/>
          <w:sz w:val="24"/>
          <w:szCs w:val="24"/>
          <w:lang w:eastAsia="pl-PL"/>
        </w:rPr>
        <w:drawing>
          <wp:inline distT="0" distB="0" distL="0" distR="0">
            <wp:extent cx="3469217" cy="1972465"/>
            <wp:effectExtent l="19050" t="0" r="0" b="0"/>
            <wp:docPr id="3" name="TB_Image" descr="http://drukarnie.com.pl/photoNewsGalery/big/45780_big.jpg">
              <a:hlinkClick xmlns:a="http://schemas.openxmlformats.org/drawingml/2006/main" r:id="" tooltip="Zamknij"/>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_Image" descr="http://drukarnie.com.pl/photoNewsGalery/big/45780_big.jpg">
                      <a:hlinkClick r:id="" tooltip="Zamknij"/>
                    </pic:cNvPr>
                    <pic:cNvPicPr>
                      <a:picLocks noChangeAspect="1" noChangeArrowheads="1"/>
                    </pic:cNvPicPr>
                  </pic:nvPicPr>
                  <pic:blipFill>
                    <a:blip r:embed="rId13" cstate="print"/>
                    <a:srcRect/>
                    <a:stretch>
                      <a:fillRect/>
                    </a:stretch>
                  </pic:blipFill>
                  <pic:spPr bwMode="auto">
                    <a:xfrm>
                      <a:off x="0" y="0"/>
                      <a:ext cx="3477683" cy="1977278"/>
                    </a:xfrm>
                    <a:prstGeom prst="rect">
                      <a:avLst/>
                    </a:prstGeom>
                    <a:noFill/>
                    <a:ln w="9525">
                      <a:noFill/>
                      <a:miter lim="800000"/>
                      <a:headEnd/>
                      <a:tailEnd/>
                    </a:ln>
                  </pic:spPr>
                </pic:pic>
              </a:graphicData>
            </a:graphic>
          </wp:inline>
        </w:drawing>
      </w:r>
    </w:p>
    <w:p w:rsidR="00AE206E" w:rsidRPr="00327FDA" w:rsidRDefault="00213F6C" w:rsidP="00EE2191">
      <w:pPr>
        <w:rPr>
          <w:rFonts w:asciiTheme="majorHAnsi" w:hAnsiTheme="majorHAnsi"/>
          <w:sz w:val="24"/>
          <w:szCs w:val="24"/>
        </w:rPr>
      </w:pPr>
      <w:r w:rsidRPr="00327FDA">
        <w:rPr>
          <w:rFonts w:asciiTheme="majorHAnsi" w:hAnsiTheme="majorHAnsi"/>
          <w:sz w:val="24"/>
          <w:szCs w:val="24"/>
        </w:rPr>
        <w:t xml:space="preserve">                                                                                    </w:t>
      </w:r>
    </w:p>
    <w:p w:rsidR="00C06774" w:rsidRDefault="00C06774" w:rsidP="00EE2191">
      <w:pPr>
        <w:rPr>
          <w:rFonts w:asciiTheme="majorHAnsi" w:hAnsiTheme="majorHAnsi"/>
          <w:sz w:val="24"/>
          <w:szCs w:val="24"/>
        </w:rPr>
      </w:pPr>
    </w:p>
    <w:p w:rsidR="002A1F5C" w:rsidRDefault="002A1F5C" w:rsidP="00EE2191">
      <w:pPr>
        <w:rPr>
          <w:rFonts w:asciiTheme="majorHAnsi" w:hAnsiTheme="majorHAnsi"/>
          <w:sz w:val="24"/>
          <w:szCs w:val="24"/>
        </w:rPr>
      </w:pPr>
    </w:p>
    <w:p w:rsidR="002A1F5C" w:rsidRPr="00327FDA" w:rsidRDefault="002A1F5C" w:rsidP="00EE2191">
      <w:pPr>
        <w:rPr>
          <w:rFonts w:asciiTheme="majorHAnsi" w:hAnsiTheme="majorHAnsi"/>
          <w:sz w:val="24"/>
          <w:szCs w:val="24"/>
        </w:rPr>
      </w:pPr>
    </w:p>
    <w:p w:rsidR="002A1F5C" w:rsidRDefault="002A1F5C" w:rsidP="00C06774">
      <w:pPr>
        <w:jc w:val="center"/>
        <w:rPr>
          <w:rFonts w:asciiTheme="majorHAnsi" w:hAnsiTheme="majorHAnsi"/>
          <w:sz w:val="24"/>
          <w:szCs w:val="24"/>
        </w:rPr>
      </w:pPr>
    </w:p>
    <w:p w:rsidR="002A1F5C" w:rsidRDefault="002A1F5C" w:rsidP="00C06774">
      <w:pPr>
        <w:jc w:val="center"/>
        <w:rPr>
          <w:rFonts w:asciiTheme="majorHAnsi" w:hAnsiTheme="majorHAnsi"/>
          <w:sz w:val="24"/>
          <w:szCs w:val="24"/>
        </w:rPr>
      </w:pPr>
    </w:p>
    <w:p w:rsidR="002A1F5C" w:rsidRDefault="002A1F5C" w:rsidP="00C06774">
      <w:pPr>
        <w:jc w:val="center"/>
        <w:rPr>
          <w:rFonts w:asciiTheme="majorHAnsi" w:hAnsiTheme="majorHAnsi"/>
          <w:sz w:val="24"/>
          <w:szCs w:val="24"/>
        </w:rPr>
      </w:pPr>
    </w:p>
    <w:p w:rsidR="002A1F5C" w:rsidRDefault="002A1F5C" w:rsidP="00C06774">
      <w:pPr>
        <w:jc w:val="center"/>
        <w:rPr>
          <w:rFonts w:asciiTheme="majorHAnsi" w:hAnsiTheme="majorHAnsi"/>
          <w:sz w:val="24"/>
          <w:szCs w:val="24"/>
        </w:rPr>
      </w:pPr>
    </w:p>
    <w:p w:rsidR="002A1F5C" w:rsidRDefault="002A1F5C" w:rsidP="00C06774">
      <w:pPr>
        <w:jc w:val="center"/>
        <w:rPr>
          <w:rFonts w:asciiTheme="majorHAnsi" w:hAnsiTheme="majorHAnsi"/>
          <w:sz w:val="24"/>
          <w:szCs w:val="24"/>
        </w:rPr>
      </w:pPr>
    </w:p>
    <w:p w:rsidR="002A1F5C" w:rsidRDefault="002A1F5C" w:rsidP="00C06774">
      <w:pPr>
        <w:jc w:val="center"/>
        <w:rPr>
          <w:rFonts w:asciiTheme="majorHAnsi" w:hAnsiTheme="majorHAnsi"/>
          <w:sz w:val="24"/>
          <w:szCs w:val="24"/>
        </w:rPr>
      </w:pPr>
    </w:p>
    <w:p w:rsidR="00F91A39" w:rsidRPr="00327FDA" w:rsidRDefault="00FD555B" w:rsidP="00C06774">
      <w:pPr>
        <w:jc w:val="center"/>
        <w:rPr>
          <w:rFonts w:asciiTheme="majorHAnsi" w:hAnsiTheme="majorHAnsi"/>
          <w:sz w:val="24"/>
          <w:szCs w:val="24"/>
        </w:rPr>
      </w:pPr>
      <w:r w:rsidRPr="00FD555B">
        <w:rPr>
          <w:rFonts w:asciiTheme="majorHAnsi" w:hAnsiTheme="majorHAnsi"/>
          <w:sz w:val="24"/>
          <w:szCs w:val="24"/>
        </w:rPr>
        <w:pict>
          <v:shape id="_x0000_i1030" type="#_x0000_t136" style="width:233.75pt;height:43.95pt" fillcolor="#369" stroked="f">
            <v:shadow on="t" color="#b2b2b2" opacity="52429f" offset="3pt"/>
            <v:textpath style="font-family:&quot;Times New Roman&quot;;font-size:18pt;v-text-kern:t" trim="t" fitpath="t" string="Kawał Miesiąca"/>
          </v:shape>
        </w:pict>
      </w:r>
    </w:p>
    <w:p w:rsidR="00C06774" w:rsidRPr="00327FDA" w:rsidRDefault="00C06774" w:rsidP="00C06774">
      <w:pPr>
        <w:shd w:val="clear" w:color="auto" w:fill="FFFFFF"/>
        <w:spacing w:after="0" w:line="360" w:lineRule="auto"/>
        <w:rPr>
          <w:rFonts w:asciiTheme="majorHAnsi" w:eastAsia="Times New Roman" w:hAnsiTheme="majorHAnsi" w:cs="Arial"/>
          <w:sz w:val="24"/>
          <w:szCs w:val="24"/>
          <w:lang w:eastAsia="pl-PL"/>
        </w:rPr>
      </w:pPr>
    </w:p>
    <w:p w:rsidR="00AE206E" w:rsidRDefault="00F91A39" w:rsidP="00327FDA">
      <w:pPr>
        <w:shd w:val="clear" w:color="auto" w:fill="FFFFFF"/>
        <w:spacing w:after="0" w:line="360" w:lineRule="auto"/>
        <w:rPr>
          <w:rFonts w:asciiTheme="majorHAnsi" w:eastAsia="Times New Roman" w:hAnsiTheme="majorHAnsi" w:cs="Arial"/>
          <w:sz w:val="24"/>
          <w:szCs w:val="24"/>
          <w:lang w:eastAsia="pl-PL"/>
        </w:rPr>
      </w:pPr>
      <w:r w:rsidRPr="00327FDA">
        <w:rPr>
          <w:rFonts w:asciiTheme="majorHAnsi" w:eastAsia="Times New Roman" w:hAnsiTheme="majorHAnsi" w:cs="Arial"/>
          <w:sz w:val="24"/>
          <w:szCs w:val="24"/>
          <w:lang w:eastAsia="pl-PL"/>
        </w:rPr>
        <w:t>Zimowe popołudnie. Piękna dama wychodzi na spacer w futrze</w:t>
      </w:r>
      <w:r w:rsidR="002A1F5C">
        <w:rPr>
          <w:rFonts w:asciiTheme="majorHAnsi" w:eastAsia="Times New Roman" w:hAnsiTheme="majorHAnsi" w:cs="Arial"/>
          <w:sz w:val="24"/>
          <w:szCs w:val="24"/>
          <w:lang w:eastAsia="pl-PL"/>
        </w:rPr>
        <w:br/>
      </w:r>
      <w:r w:rsidRPr="00327FDA">
        <w:rPr>
          <w:rFonts w:asciiTheme="majorHAnsi" w:eastAsia="Times New Roman" w:hAnsiTheme="majorHAnsi" w:cs="Arial"/>
          <w:sz w:val="24"/>
          <w:szCs w:val="24"/>
          <w:lang w:eastAsia="pl-PL"/>
        </w:rPr>
        <w:t xml:space="preserve"> i spotyka na ulicy członków ekologicznej organizacji Greenpeace. </w:t>
      </w:r>
      <w:r w:rsidRPr="00327FDA">
        <w:rPr>
          <w:rFonts w:asciiTheme="majorHAnsi" w:eastAsia="Times New Roman" w:hAnsiTheme="majorHAnsi" w:cs="Arial"/>
          <w:sz w:val="24"/>
          <w:szCs w:val="24"/>
          <w:lang w:eastAsia="pl-PL"/>
        </w:rPr>
        <w:br/>
        <w:t xml:space="preserve">- Jak pani nie wstyd nosić futro zdarte z żywych norek? </w:t>
      </w:r>
      <w:r w:rsidRPr="00327FDA">
        <w:rPr>
          <w:rFonts w:asciiTheme="majorHAnsi" w:eastAsia="Times New Roman" w:hAnsiTheme="majorHAnsi" w:cs="Arial"/>
          <w:sz w:val="24"/>
          <w:szCs w:val="24"/>
          <w:lang w:eastAsia="pl-PL"/>
        </w:rPr>
        <w:br/>
        <w:t xml:space="preserve">- To nie norki, to poliestry. </w:t>
      </w:r>
      <w:r w:rsidRPr="00327FDA">
        <w:rPr>
          <w:rFonts w:asciiTheme="majorHAnsi" w:eastAsia="Times New Roman" w:hAnsiTheme="majorHAnsi" w:cs="Arial"/>
          <w:sz w:val="24"/>
          <w:szCs w:val="24"/>
          <w:lang w:eastAsia="pl-PL"/>
        </w:rPr>
        <w:br/>
        <w:t>- A czy pani wie, ile poliestrów musiało odda</w:t>
      </w:r>
      <w:r w:rsidR="00327FDA">
        <w:rPr>
          <w:rFonts w:asciiTheme="majorHAnsi" w:eastAsia="Times New Roman" w:hAnsiTheme="majorHAnsi" w:cs="Arial"/>
          <w:sz w:val="24"/>
          <w:szCs w:val="24"/>
          <w:lang w:eastAsia="pl-PL"/>
        </w:rPr>
        <w:t>ć życie, żeby pani miała futro?</w:t>
      </w:r>
    </w:p>
    <w:p w:rsidR="00327FDA" w:rsidRDefault="00327FDA" w:rsidP="00327FDA">
      <w:pPr>
        <w:shd w:val="clear" w:color="auto" w:fill="FFFFFF"/>
        <w:spacing w:after="0" w:line="360" w:lineRule="auto"/>
        <w:rPr>
          <w:rFonts w:asciiTheme="majorHAnsi" w:eastAsia="Times New Roman" w:hAnsiTheme="majorHAnsi" w:cs="Arial"/>
          <w:sz w:val="24"/>
          <w:szCs w:val="24"/>
          <w:lang w:eastAsia="pl-PL"/>
        </w:rPr>
      </w:pPr>
    </w:p>
    <w:p w:rsidR="00327FDA" w:rsidRDefault="00B85904" w:rsidP="00B85904">
      <w:pPr>
        <w:shd w:val="clear" w:color="auto" w:fill="FFFFFF"/>
        <w:spacing w:after="0" w:line="360" w:lineRule="auto"/>
        <w:jc w:val="center"/>
        <w:rPr>
          <w:rFonts w:asciiTheme="majorHAnsi" w:eastAsia="Times New Roman" w:hAnsiTheme="majorHAnsi" w:cs="Arial"/>
          <w:sz w:val="24"/>
          <w:szCs w:val="24"/>
          <w:lang w:eastAsia="pl-PL"/>
        </w:rPr>
      </w:pPr>
      <w:r>
        <w:rPr>
          <w:rFonts w:asciiTheme="majorHAnsi" w:eastAsia="Times New Roman" w:hAnsiTheme="majorHAnsi" w:cs="Arial"/>
          <w:noProof/>
          <w:sz w:val="24"/>
          <w:szCs w:val="24"/>
          <w:lang w:eastAsia="pl-PL"/>
        </w:rPr>
        <w:drawing>
          <wp:inline distT="0" distB="0" distL="0" distR="0">
            <wp:extent cx="3333750" cy="2305050"/>
            <wp:effectExtent l="1905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cstate="print"/>
                    <a:srcRect l="18380" t="37245" r="50987" b="25091"/>
                    <a:stretch>
                      <a:fillRect/>
                    </a:stretch>
                  </pic:blipFill>
                  <pic:spPr bwMode="auto">
                    <a:xfrm>
                      <a:off x="0" y="0"/>
                      <a:ext cx="3333750" cy="2305050"/>
                    </a:xfrm>
                    <a:prstGeom prst="rect">
                      <a:avLst/>
                    </a:prstGeom>
                    <a:noFill/>
                    <a:ln w="9525">
                      <a:noFill/>
                      <a:miter lim="800000"/>
                      <a:headEnd/>
                      <a:tailEnd/>
                    </a:ln>
                  </pic:spPr>
                </pic:pic>
              </a:graphicData>
            </a:graphic>
          </wp:inline>
        </w:drawing>
      </w:r>
    </w:p>
    <w:p w:rsidR="00C06774" w:rsidRPr="00327FDA" w:rsidRDefault="00C06774" w:rsidP="00EE2191">
      <w:pPr>
        <w:rPr>
          <w:rFonts w:asciiTheme="majorHAnsi" w:hAnsiTheme="majorHAnsi"/>
          <w:sz w:val="24"/>
          <w:szCs w:val="24"/>
        </w:rPr>
      </w:pPr>
    </w:p>
    <w:p w:rsidR="00F04E68" w:rsidRPr="00327FDA" w:rsidRDefault="00FD555B" w:rsidP="00C8165F">
      <w:pPr>
        <w:jc w:val="center"/>
        <w:rPr>
          <w:rFonts w:asciiTheme="majorHAnsi" w:hAnsiTheme="majorHAnsi"/>
          <w:sz w:val="24"/>
          <w:szCs w:val="24"/>
        </w:rPr>
      </w:pPr>
      <w:r w:rsidRPr="00FD555B">
        <w:rPr>
          <w:rFonts w:asciiTheme="majorHAnsi" w:hAnsiTheme="majorHAnsi"/>
          <w:sz w:val="24"/>
          <w:szCs w:val="24"/>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1" type="#_x0000_t172" style="width:180.45pt;height:57.05pt" adj="6924" fillcolor="#60c" strokecolor="#c9f">
            <v:fill color2="#c0c" focus="100%" type="gradient"/>
            <v:shadow on="t" color="#99f" opacity="52429f" offset="3pt,3pt"/>
            <v:textpath style="font-family:&quot;Impact&quot;;font-size:20pt;v-text-kern:t" trim="t" fitpath="t" string="Krzyżówka"/>
          </v:shape>
        </w:pict>
      </w:r>
    </w:p>
    <w:tbl>
      <w:tblPr>
        <w:tblStyle w:val="Tabela-Siatka"/>
        <w:tblW w:w="4990" w:type="dxa"/>
        <w:jc w:val="center"/>
        <w:tblLook w:val="04A0"/>
      </w:tblPr>
      <w:tblGrid>
        <w:gridCol w:w="448"/>
        <w:gridCol w:w="447"/>
        <w:gridCol w:w="446"/>
        <w:gridCol w:w="448"/>
        <w:gridCol w:w="443"/>
        <w:gridCol w:w="6"/>
        <w:gridCol w:w="437"/>
        <w:gridCol w:w="453"/>
        <w:gridCol w:w="12"/>
        <w:gridCol w:w="440"/>
        <w:gridCol w:w="452"/>
        <w:gridCol w:w="509"/>
        <w:gridCol w:w="449"/>
      </w:tblGrid>
      <w:tr w:rsidR="002A1F5C" w:rsidRPr="00327FDA" w:rsidTr="00B85904">
        <w:trPr>
          <w:gridAfter w:val="1"/>
          <w:wAfter w:w="449" w:type="dxa"/>
          <w:trHeight w:val="283"/>
          <w:jc w:val="center"/>
        </w:trPr>
        <w:tc>
          <w:tcPr>
            <w:tcW w:w="2675" w:type="dxa"/>
            <w:gridSpan w:val="7"/>
            <w:tcBorders>
              <w:top w:val="nil"/>
              <w:left w:val="nil"/>
              <w:bottom w:val="nil"/>
              <w:right w:val="single" w:sz="18" w:space="0" w:color="auto"/>
            </w:tcBorders>
            <w:shd w:val="clear" w:color="auto" w:fill="FFFFFF" w:themeFill="background1"/>
          </w:tcPr>
          <w:p w:rsidR="002A1F5C" w:rsidRPr="00327FDA" w:rsidRDefault="002A1F5C" w:rsidP="00121FB8">
            <w:pPr>
              <w:rPr>
                <w:rFonts w:asciiTheme="majorHAnsi" w:hAnsiTheme="majorHAnsi"/>
                <w:sz w:val="24"/>
                <w:szCs w:val="24"/>
                <w:highlight w:val="darkBlue"/>
              </w:rPr>
            </w:pPr>
          </w:p>
        </w:tc>
        <w:tc>
          <w:tcPr>
            <w:tcW w:w="453" w:type="dxa"/>
            <w:tcBorders>
              <w:top w:val="single" w:sz="18" w:space="0" w:color="auto"/>
              <w:left w:val="single" w:sz="18" w:space="0" w:color="auto"/>
              <w:bottom w:val="single" w:sz="18" w:space="0" w:color="auto"/>
              <w:right w:val="single" w:sz="18" w:space="0" w:color="auto"/>
            </w:tcBorders>
            <w:shd w:val="clear" w:color="auto" w:fill="548DD4" w:themeFill="text2" w:themeFillTint="99"/>
          </w:tcPr>
          <w:p w:rsidR="002A1F5C" w:rsidRPr="00327FDA" w:rsidRDefault="002A1F5C" w:rsidP="00121FB8">
            <w:pPr>
              <w:rPr>
                <w:rFonts w:asciiTheme="majorHAnsi" w:hAnsiTheme="majorHAnsi"/>
                <w:sz w:val="24"/>
                <w:szCs w:val="24"/>
              </w:rPr>
            </w:pPr>
          </w:p>
        </w:tc>
        <w:tc>
          <w:tcPr>
            <w:tcW w:w="452" w:type="dxa"/>
            <w:gridSpan w:val="2"/>
            <w:tcBorders>
              <w:left w:val="single" w:sz="18" w:space="0" w:color="auto"/>
            </w:tcBorders>
          </w:tcPr>
          <w:p w:rsidR="002A1F5C" w:rsidRPr="00327FDA" w:rsidRDefault="002A1F5C" w:rsidP="00121FB8">
            <w:pPr>
              <w:rPr>
                <w:rFonts w:asciiTheme="majorHAnsi" w:hAnsiTheme="majorHAnsi"/>
                <w:sz w:val="24"/>
                <w:szCs w:val="24"/>
              </w:rPr>
            </w:pPr>
          </w:p>
        </w:tc>
        <w:tc>
          <w:tcPr>
            <w:tcW w:w="452" w:type="dxa"/>
          </w:tcPr>
          <w:p w:rsidR="002A1F5C" w:rsidRPr="00327FDA" w:rsidRDefault="002A1F5C" w:rsidP="00121FB8">
            <w:pPr>
              <w:rPr>
                <w:rFonts w:asciiTheme="majorHAnsi" w:hAnsiTheme="majorHAnsi"/>
                <w:sz w:val="24"/>
                <w:szCs w:val="24"/>
              </w:rPr>
            </w:pPr>
          </w:p>
        </w:tc>
        <w:tc>
          <w:tcPr>
            <w:tcW w:w="509" w:type="dxa"/>
          </w:tcPr>
          <w:p w:rsidR="002A1F5C" w:rsidRPr="00327FDA" w:rsidRDefault="002A1F5C" w:rsidP="00121FB8">
            <w:pPr>
              <w:rPr>
                <w:rFonts w:asciiTheme="majorHAnsi" w:hAnsiTheme="majorHAnsi"/>
                <w:sz w:val="24"/>
                <w:szCs w:val="24"/>
              </w:rPr>
            </w:pPr>
          </w:p>
        </w:tc>
      </w:tr>
      <w:tr w:rsidR="002A1F5C" w:rsidRPr="00327FDA" w:rsidTr="00B85904">
        <w:trPr>
          <w:gridAfter w:val="1"/>
          <w:wAfter w:w="449" w:type="dxa"/>
          <w:trHeight w:val="283"/>
          <w:jc w:val="center"/>
        </w:trPr>
        <w:tc>
          <w:tcPr>
            <w:tcW w:w="1341" w:type="dxa"/>
            <w:gridSpan w:val="3"/>
            <w:tcBorders>
              <w:top w:val="nil"/>
              <w:left w:val="nil"/>
            </w:tcBorders>
            <w:shd w:val="clear" w:color="auto" w:fill="FFFFFF" w:themeFill="background1"/>
          </w:tcPr>
          <w:p w:rsidR="002A1F5C" w:rsidRPr="00327FDA" w:rsidRDefault="002A1F5C" w:rsidP="00121FB8">
            <w:pPr>
              <w:rPr>
                <w:rFonts w:asciiTheme="majorHAnsi" w:hAnsiTheme="majorHAnsi"/>
                <w:sz w:val="24"/>
                <w:szCs w:val="24"/>
              </w:rPr>
            </w:pPr>
          </w:p>
        </w:tc>
        <w:tc>
          <w:tcPr>
            <w:tcW w:w="448" w:type="dxa"/>
            <w:shd w:val="clear" w:color="auto" w:fill="FFFFFF" w:themeFill="background1"/>
          </w:tcPr>
          <w:p w:rsidR="002A1F5C" w:rsidRPr="00327FDA" w:rsidRDefault="002A1F5C" w:rsidP="00121FB8">
            <w:pPr>
              <w:rPr>
                <w:rFonts w:asciiTheme="majorHAnsi" w:hAnsiTheme="majorHAnsi"/>
                <w:sz w:val="24"/>
                <w:szCs w:val="24"/>
              </w:rPr>
            </w:pPr>
          </w:p>
        </w:tc>
        <w:tc>
          <w:tcPr>
            <w:tcW w:w="443" w:type="dxa"/>
            <w:shd w:val="clear" w:color="auto" w:fill="FFFFFF" w:themeFill="background1"/>
          </w:tcPr>
          <w:p w:rsidR="002A1F5C" w:rsidRPr="00327FDA" w:rsidRDefault="002A1F5C" w:rsidP="00121FB8">
            <w:pPr>
              <w:rPr>
                <w:rFonts w:asciiTheme="majorHAnsi" w:hAnsiTheme="majorHAnsi"/>
                <w:sz w:val="24"/>
                <w:szCs w:val="24"/>
              </w:rPr>
            </w:pPr>
          </w:p>
        </w:tc>
        <w:tc>
          <w:tcPr>
            <w:tcW w:w="443" w:type="dxa"/>
            <w:gridSpan w:val="2"/>
            <w:tcBorders>
              <w:right w:val="single" w:sz="18" w:space="0" w:color="auto"/>
            </w:tcBorders>
            <w:shd w:val="clear" w:color="auto" w:fill="FFFFFF" w:themeFill="background1"/>
          </w:tcPr>
          <w:p w:rsidR="002A1F5C" w:rsidRPr="00327FDA" w:rsidRDefault="002A1F5C" w:rsidP="00121FB8">
            <w:pPr>
              <w:rPr>
                <w:rFonts w:asciiTheme="majorHAnsi" w:hAnsiTheme="majorHAnsi"/>
                <w:sz w:val="24"/>
                <w:szCs w:val="24"/>
              </w:rPr>
            </w:pPr>
          </w:p>
        </w:tc>
        <w:tc>
          <w:tcPr>
            <w:tcW w:w="453" w:type="dxa"/>
            <w:tcBorders>
              <w:top w:val="single" w:sz="4" w:space="0" w:color="auto"/>
              <w:left w:val="single" w:sz="18" w:space="0" w:color="auto"/>
              <w:bottom w:val="single" w:sz="18" w:space="0" w:color="auto"/>
              <w:right w:val="single" w:sz="18" w:space="0" w:color="auto"/>
            </w:tcBorders>
            <w:shd w:val="clear" w:color="auto" w:fill="548DD4" w:themeFill="text2" w:themeFillTint="99"/>
          </w:tcPr>
          <w:p w:rsidR="002A1F5C" w:rsidRPr="00327FDA" w:rsidRDefault="002A1F5C" w:rsidP="00121FB8">
            <w:pPr>
              <w:rPr>
                <w:rFonts w:asciiTheme="majorHAnsi" w:hAnsiTheme="majorHAnsi"/>
                <w:sz w:val="24"/>
                <w:szCs w:val="24"/>
              </w:rPr>
            </w:pPr>
          </w:p>
        </w:tc>
        <w:tc>
          <w:tcPr>
            <w:tcW w:w="452" w:type="dxa"/>
            <w:gridSpan w:val="2"/>
            <w:tcBorders>
              <w:left w:val="single" w:sz="18" w:space="0" w:color="auto"/>
            </w:tcBorders>
          </w:tcPr>
          <w:p w:rsidR="002A1F5C" w:rsidRPr="00327FDA" w:rsidRDefault="002A1F5C" w:rsidP="00121FB8">
            <w:pPr>
              <w:rPr>
                <w:rFonts w:asciiTheme="majorHAnsi" w:hAnsiTheme="majorHAnsi"/>
                <w:sz w:val="24"/>
                <w:szCs w:val="24"/>
              </w:rPr>
            </w:pPr>
          </w:p>
        </w:tc>
        <w:tc>
          <w:tcPr>
            <w:tcW w:w="452" w:type="dxa"/>
          </w:tcPr>
          <w:p w:rsidR="002A1F5C" w:rsidRPr="00327FDA" w:rsidRDefault="002A1F5C" w:rsidP="00121FB8">
            <w:pPr>
              <w:rPr>
                <w:rFonts w:asciiTheme="majorHAnsi" w:hAnsiTheme="majorHAnsi"/>
                <w:sz w:val="24"/>
                <w:szCs w:val="24"/>
              </w:rPr>
            </w:pPr>
          </w:p>
        </w:tc>
        <w:tc>
          <w:tcPr>
            <w:tcW w:w="509" w:type="dxa"/>
          </w:tcPr>
          <w:p w:rsidR="002A1F5C" w:rsidRPr="00327FDA" w:rsidRDefault="002A1F5C" w:rsidP="00121FB8">
            <w:pPr>
              <w:rPr>
                <w:rFonts w:asciiTheme="majorHAnsi" w:hAnsiTheme="majorHAnsi"/>
                <w:sz w:val="24"/>
                <w:szCs w:val="24"/>
              </w:rPr>
            </w:pPr>
          </w:p>
        </w:tc>
      </w:tr>
      <w:tr w:rsidR="002A1F5C" w:rsidRPr="00327FDA" w:rsidTr="00B85904">
        <w:trPr>
          <w:gridAfter w:val="1"/>
          <w:wAfter w:w="449" w:type="dxa"/>
          <w:trHeight w:val="283"/>
          <w:jc w:val="center"/>
        </w:trPr>
        <w:tc>
          <w:tcPr>
            <w:tcW w:w="448" w:type="dxa"/>
            <w:shd w:val="clear" w:color="auto" w:fill="FFFFFF" w:themeFill="background1"/>
          </w:tcPr>
          <w:p w:rsidR="002A1F5C" w:rsidRPr="00327FDA" w:rsidRDefault="002A1F5C" w:rsidP="00121FB8">
            <w:pPr>
              <w:rPr>
                <w:rFonts w:asciiTheme="majorHAnsi" w:hAnsiTheme="majorHAnsi"/>
                <w:sz w:val="24"/>
                <w:szCs w:val="24"/>
              </w:rPr>
            </w:pPr>
          </w:p>
        </w:tc>
        <w:tc>
          <w:tcPr>
            <w:tcW w:w="447" w:type="dxa"/>
            <w:shd w:val="clear" w:color="auto" w:fill="FFFFFF" w:themeFill="background1"/>
          </w:tcPr>
          <w:p w:rsidR="002A1F5C" w:rsidRPr="00327FDA" w:rsidRDefault="002A1F5C" w:rsidP="00121FB8">
            <w:pPr>
              <w:rPr>
                <w:rFonts w:asciiTheme="majorHAnsi" w:hAnsiTheme="majorHAnsi"/>
                <w:sz w:val="24"/>
                <w:szCs w:val="24"/>
              </w:rPr>
            </w:pPr>
          </w:p>
        </w:tc>
        <w:tc>
          <w:tcPr>
            <w:tcW w:w="446" w:type="dxa"/>
            <w:shd w:val="clear" w:color="auto" w:fill="FFFFFF" w:themeFill="background1"/>
          </w:tcPr>
          <w:p w:rsidR="002A1F5C" w:rsidRPr="00327FDA" w:rsidRDefault="002A1F5C" w:rsidP="00121FB8">
            <w:pPr>
              <w:rPr>
                <w:rFonts w:asciiTheme="majorHAnsi" w:hAnsiTheme="majorHAnsi"/>
                <w:sz w:val="24"/>
                <w:szCs w:val="24"/>
              </w:rPr>
            </w:pPr>
          </w:p>
        </w:tc>
        <w:tc>
          <w:tcPr>
            <w:tcW w:w="448" w:type="dxa"/>
            <w:shd w:val="clear" w:color="auto" w:fill="FFFFFF" w:themeFill="background1"/>
          </w:tcPr>
          <w:p w:rsidR="002A1F5C" w:rsidRPr="00327FDA" w:rsidRDefault="002A1F5C" w:rsidP="00121FB8">
            <w:pPr>
              <w:rPr>
                <w:rFonts w:asciiTheme="majorHAnsi" w:hAnsiTheme="majorHAnsi"/>
                <w:sz w:val="24"/>
                <w:szCs w:val="24"/>
              </w:rPr>
            </w:pPr>
          </w:p>
        </w:tc>
        <w:tc>
          <w:tcPr>
            <w:tcW w:w="443" w:type="dxa"/>
            <w:shd w:val="clear" w:color="auto" w:fill="FFFFFF" w:themeFill="background1"/>
          </w:tcPr>
          <w:p w:rsidR="002A1F5C" w:rsidRPr="00327FDA" w:rsidRDefault="002A1F5C" w:rsidP="00121FB8">
            <w:pPr>
              <w:rPr>
                <w:rFonts w:asciiTheme="majorHAnsi" w:hAnsiTheme="majorHAnsi"/>
                <w:sz w:val="24"/>
                <w:szCs w:val="24"/>
              </w:rPr>
            </w:pPr>
          </w:p>
        </w:tc>
        <w:tc>
          <w:tcPr>
            <w:tcW w:w="443" w:type="dxa"/>
            <w:gridSpan w:val="2"/>
            <w:tcBorders>
              <w:right w:val="single" w:sz="18" w:space="0" w:color="auto"/>
            </w:tcBorders>
            <w:shd w:val="clear" w:color="auto" w:fill="FFFFFF" w:themeFill="background1"/>
          </w:tcPr>
          <w:p w:rsidR="002A1F5C" w:rsidRPr="00327FDA" w:rsidRDefault="002A1F5C" w:rsidP="00121FB8">
            <w:pPr>
              <w:rPr>
                <w:rFonts w:asciiTheme="majorHAnsi" w:hAnsiTheme="majorHAnsi"/>
                <w:sz w:val="24"/>
                <w:szCs w:val="24"/>
              </w:rPr>
            </w:pPr>
          </w:p>
        </w:tc>
        <w:tc>
          <w:tcPr>
            <w:tcW w:w="453" w:type="dxa"/>
            <w:tcBorders>
              <w:top w:val="single" w:sz="18" w:space="0" w:color="auto"/>
              <w:left w:val="single" w:sz="18" w:space="0" w:color="auto"/>
              <w:bottom w:val="single" w:sz="18" w:space="0" w:color="auto"/>
              <w:right w:val="single" w:sz="18" w:space="0" w:color="auto"/>
            </w:tcBorders>
            <w:shd w:val="clear" w:color="auto" w:fill="548DD4" w:themeFill="text2" w:themeFillTint="99"/>
          </w:tcPr>
          <w:p w:rsidR="002A1F5C" w:rsidRPr="00327FDA" w:rsidRDefault="002A1F5C" w:rsidP="00121FB8">
            <w:pPr>
              <w:rPr>
                <w:rFonts w:asciiTheme="majorHAnsi" w:hAnsiTheme="majorHAnsi"/>
                <w:sz w:val="24"/>
                <w:szCs w:val="24"/>
              </w:rPr>
            </w:pPr>
          </w:p>
        </w:tc>
        <w:tc>
          <w:tcPr>
            <w:tcW w:w="1413" w:type="dxa"/>
            <w:gridSpan w:val="4"/>
            <w:tcBorders>
              <w:left w:val="single" w:sz="18" w:space="0" w:color="auto"/>
              <w:right w:val="nil"/>
            </w:tcBorders>
            <w:shd w:val="clear" w:color="auto" w:fill="FFFFFF" w:themeFill="background1"/>
          </w:tcPr>
          <w:p w:rsidR="002A1F5C" w:rsidRPr="00327FDA" w:rsidRDefault="002A1F5C" w:rsidP="00121FB8">
            <w:pPr>
              <w:rPr>
                <w:rFonts w:asciiTheme="majorHAnsi" w:hAnsiTheme="majorHAnsi"/>
                <w:sz w:val="24"/>
                <w:szCs w:val="24"/>
              </w:rPr>
            </w:pPr>
          </w:p>
        </w:tc>
      </w:tr>
      <w:tr w:rsidR="002A1F5C" w:rsidRPr="00327FDA" w:rsidTr="00B85904">
        <w:trPr>
          <w:gridAfter w:val="1"/>
          <w:wAfter w:w="449" w:type="dxa"/>
          <w:trHeight w:val="283"/>
          <w:jc w:val="center"/>
        </w:trPr>
        <w:tc>
          <w:tcPr>
            <w:tcW w:w="2675" w:type="dxa"/>
            <w:gridSpan w:val="7"/>
            <w:tcBorders>
              <w:left w:val="nil"/>
              <w:bottom w:val="nil"/>
              <w:right w:val="single" w:sz="18" w:space="0" w:color="auto"/>
            </w:tcBorders>
            <w:shd w:val="clear" w:color="auto" w:fill="FFFFFF" w:themeFill="background1"/>
          </w:tcPr>
          <w:p w:rsidR="002A1F5C" w:rsidRPr="00327FDA" w:rsidRDefault="002A1F5C" w:rsidP="00121FB8">
            <w:pPr>
              <w:rPr>
                <w:rFonts w:asciiTheme="majorHAnsi" w:hAnsiTheme="majorHAnsi"/>
                <w:sz w:val="24"/>
                <w:szCs w:val="24"/>
              </w:rPr>
            </w:pPr>
          </w:p>
        </w:tc>
        <w:tc>
          <w:tcPr>
            <w:tcW w:w="453" w:type="dxa"/>
            <w:tcBorders>
              <w:top w:val="single" w:sz="18" w:space="0" w:color="auto"/>
              <w:left w:val="single" w:sz="18" w:space="0" w:color="auto"/>
              <w:bottom w:val="single" w:sz="18" w:space="0" w:color="auto"/>
              <w:right w:val="single" w:sz="18" w:space="0" w:color="auto"/>
            </w:tcBorders>
            <w:shd w:val="clear" w:color="auto" w:fill="548DD4" w:themeFill="text2" w:themeFillTint="99"/>
          </w:tcPr>
          <w:p w:rsidR="002A1F5C" w:rsidRPr="00327FDA" w:rsidRDefault="002A1F5C" w:rsidP="00121FB8">
            <w:pPr>
              <w:rPr>
                <w:rFonts w:asciiTheme="majorHAnsi" w:hAnsiTheme="majorHAnsi"/>
                <w:sz w:val="24"/>
                <w:szCs w:val="24"/>
              </w:rPr>
            </w:pPr>
          </w:p>
        </w:tc>
        <w:tc>
          <w:tcPr>
            <w:tcW w:w="452" w:type="dxa"/>
            <w:gridSpan w:val="2"/>
            <w:tcBorders>
              <w:left w:val="single" w:sz="18" w:space="0" w:color="auto"/>
            </w:tcBorders>
          </w:tcPr>
          <w:p w:rsidR="002A1F5C" w:rsidRPr="00327FDA" w:rsidRDefault="002A1F5C" w:rsidP="00121FB8">
            <w:pPr>
              <w:rPr>
                <w:rFonts w:asciiTheme="majorHAnsi" w:hAnsiTheme="majorHAnsi"/>
                <w:sz w:val="24"/>
                <w:szCs w:val="24"/>
              </w:rPr>
            </w:pPr>
          </w:p>
        </w:tc>
        <w:tc>
          <w:tcPr>
            <w:tcW w:w="452" w:type="dxa"/>
          </w:tcPr>
          <w:p w:rsidR="002A1F5C" w:rsidRPr="00327FDA" w:rsidRDefault="002A1F5C" w:rsidP="00121FB8">
            <w:pPr>
              <w:rPr>
                <w:rFonts w:asciiTheme="majorHAnsi" w:hAnsiTheme="majorHAnsi"/>
                <w:sz w:val="24"/>
                <w:szCs w:val="24"/>
              </w:rPr>
            </w:pPr>
          </w:p>
        </w:tc>
        <w:tc>
          <w:tcPr>
            <w:tcW w:w="509" w:type="dxa"/>
          </w:tcPr>
          <w:p w:rsidR="002A1F5C" w:rsidRPr="00327FDA" w:rsidRDefault="002A1F5C" w:rsidP="00121FB8">
            <w:pPr>
              <w:rPr>
                <w:rFonts w:asciiTheme="majorHAnsi" w:hAnsiTheme="majorHAnsi"/>
                <w:sz w:val="24"/>
                <w:szCs w:val="24"/>
              </w:rPr>
            </w:pPr>
          </w:p>
        </w:tc>
      </w:tr>
      <w:tr w:rsidR="002A1F5C" w:rsidRPr="00327FDA" w:rsidTr="00B85904">
        <w:trPr>
          <w:gridBefore w:val="4"/>
          <w:gridAfter w:val="1"/>
          <w:wBefore w:w="1789" w:type="dxa"/>
          <w:wAfter w:w="449" w:type="dxa"/>
          <w:trHeight w:val="283"/>
          <w:jc w:val="center"/>
        </w:trPr>
        <w:tc>
          <w:tcPr>
            <w:tcW w:w="443" w:type="dxa"/>
            <w:shd w:val="clear" w:color="auto" w:fill="FFFFFF" w:themeFill="background1"/>
          </w:tcPr>
          <w:p w:rsidR="002A1F5C" w:rsidRPr="00327FDA" w:rsidRDefault="002A1F5C" w:rsidP="00121FB8">
            <w:pPr>
              <w:rPr>
                <w:rFonts w:asciiTheme="majorHAnsi" w:hAnsiTheme="majorHAnsi"/>
                <w:sz w:val="24"/>
                <w:szCs w:val="24"/>
              </w:rPr>
            </w:pPr>
          </w:p>
        </w:tc>
        <w:tc>
          <w:tcPr>
            <w:tcW w:w="443" w:type="dxa"/>
            <w:gridSpan w:val="2"/>
            <w:tcBorders>
              <w:right w:val="single" w:sz="18" w:space="0" w:color="auto"/>
            </w:tcBorders>
            <w:shd w:val="clear" w:color="auto" w:fill="FFFFFF" w:themeFill="background1"/>
          </w:tcPr>
          <w:p w:rsidR="002A1F5C" w:rsidRPr="00327FDA" w:rsidRDefault="002A1F5C" w:rsidP="00121FB8">
            <w:pPr>
              <w:rPr>
                <w:rFonts w:asciiTheme="majorHAnsi" w:hAnsiTheme="majorHAnsi"/>
                <w:sz w:val="24"/>
                <w:szCs w:val="24"/>
              </w:rPr>
            </w:pPr>
          </w:p>
        </w:tc>
        <w:tc>
          <w:tcPr>
            <w:tcW w:w="453" w:type="dxa"/>
            <w:tcBorders>
              <w:top w:val="single" w:sz="18" w:space="0" w:color="auto"/>
              <w:left w:val="single" w:sz="18" w:space="0" w:color="auto"/>
              <w:bottom w:val="single" w:sz="18" w:space="0" w:color="auto"/>
              <w:right w:val="single" w:sz="18" w:space="0" w:color="auto"/>
            </w:tcBorders>
            <w:shd w:val="clear" w:color="auto" w:fill="548DD4" w:themeFill="text2" w:themeFillTint="99"/>
          </w:tcPr>
          <w:p w:rsidR="002A1F5C" w:rsidRPr="00327FDA" w:rsidRDefault="002A1F5C" w:rsidP="00121FB8">
            <w:pPr>
              <w:rPr>
                <w:rFonts w:asciiTheme="majorHAnsi" w:hAnsiTheme="majorHAnsi"/>
                <w:sz w:val="24"/>
                <w:szCs w:val="24"/>
              </w:rPr>
            </w:pPr>
          </w:p>
        </w:tc>
        <w:tc>
          <w:tcPr>
            <w:tcW w:w="452" w:type="dxa"/>
            <w:gridSpan w:val="2"/>
            <w:tcBorders>
              <w:left w:val="single" w:sz="18" w:space="0" w:color="auto"/>
            </w:tcBorders>
          </w:tcPr>
          <w:p w:rsidR="002A1F5C" w:rsidRPr="00327FDA" w:rsidRDefault="002A1F5C" w:rsidP="00121FB8">
            <w:pPr>
              <w:rPr>
                <w:rFonts w:asciiTheme="majorHAnsi" w:hAnsiTheme="majorHAnsi"/>
                <w:sz w:val="24"/>
                <w:szCs w:val="24"/>
              </w:rPr>
            </w:pPr>
          </w:p>
        </w:tc>
        <w:tc>
          <w:tcPr>
            <w:tcW w:w="452" w:type="dxa"/>
          </w:tcPr>
          <w:p w:rsidR="002A1F5C" w:rsidRPr="00327FDA" w:rsidRDefault="002A1F5C" w:rsidP="00121FB8">
            <w:pPr>
              <w:rPr>
                <w:rFonts w:asciiTheme="majorHAnsi" w:hAnsiTheme="majorHAnsi"/>
                <w:sz w:val="24"/>
                <w:szCs w:val="24"/>
              </w:rPr>
            </w:pPr>
          </w:p>
        </w:tc>
        <w:tc>
          <w:tcPr>
            <w:tcW w:w="509" w:type="dxa"/>
            <w:tcBorders>
              <w:right w:val="nil"/>
            </w:tcBorders>
            <w:shd w:val="clear" w:color="auto" w:fill="FFFFFF" w:themeFill="background1"/>
          </w:tcPr>
          <w:p w:rsidR="002A1F5C" w:rsidRPr="00327FDA" w:rsidRDefault="002A1F5C" w:rsidP="00121FB8">
            <w:pPr>
              <w:rPr>
                <w:rFonts w:asciiTheme="majorHAnsi" w:hAnsiTheme="majorHAnsi"/>
                <w:sz w:val="24"/>
                <w:szCs w:val="24"/>
              </w:rPr>
            </w:pPr>
          </w:p>
        </w:tc>
      </w:tr>
      <w:tr w:rsidR="002A1F5C" w:rsidRPr="00327FDA" w:rsidTr="00B85904">
        <w:trPr>
          <w:trHeight w:val="283"/>
          <w:jc w:val="center"/>
        </w:trPr>
        <w:tc>
          <w:tcPr>
            <w:tcW w:w="2675" w:type="dxa"/>
            <w:gridSpan w:val="7"/>
            <w:tcBorders>
              <w:top w:val="nil"/>
              <w:left w:val="nil"/>
              <w:right w:val="single" w:sz="18" w:space="0" w:color="auto"/>
            </w:tcBorders>
            <w:shd w:val="clear" w:color="auto" w:fill="FFFFFF" w:themeFill="background1"/>
          </w:tcPr>
          <w:p w:rsidR="002A1F5C" w:rsidRPr="00327FDA" w:rsidRDefault="002A1F5C" w:rsidP="00121FB8">
            <w:pPr>
              <w:rPr>
                <w:rFonts w:asciiTheme="majorHAnsi" w:hAnsiTheme="majorHAnsi"/>
                <w:sz w:val="24"/>
                <w:szCs w:val="24"/>
              </w:rPr>
            </w:pPr>
          </w:p>
        </w:tc>
        <w:tc>
          <w:tcPr>
            <w:tcW w:w="453" w:type="dxa"/>
            <w:tcBorders>
              <w:top w:val="single" w:sz="18" w:space="0" w:color="auto"/>
              <w:left w:val="single" w:sz="18" w:space="0" w:color="auto"/>
              <w:bottom w:val="single" w:sz="18" w:space="0" w:color="auto"/>
              <w:right w:val="single" w:sz="18" w:space="0" w:color="auto"/>
            </w:tcBorders>
            <w:shd w:val="clear" w:color="auto" w:fill="548DD4" w:themeFill="text2" w:themeFillTint="99"/>
          </w:tcPr>
          <w:p w:rsidR="002A1F5C" w:rsidRPr="00327FDA" w:rsidRDefault="002A1F5C" w:rsidP="00121FB8">
            <w:pPr>
              <w:rPr>
                <w:rFonts w:asciiTheme="majorHAnsi" w:hAnsiTheme="majorHAnsi"/>
                <w:sz w:val="24"/>
                <w:szCs w:val="24"/>
              </w:rPr>
            </w:pPr>
          </w:p>
        </w:tc>
        <w:tc>
          <w:tcPr>
            <w:tcW w:w="452" w:type="dxa"/>
            <w:gridSpan w:val="2"/>
            <w:tcBorders>
              <w:left w:val="single" w:sz="18" w:space="0" w:color="auto"/>
            </w:tcBorders>
          </w:tcPr>
          <w:p w:rsidR="002A1F5C" w:rsidRPr="00327FDA" w:rsidRDefault="002A1F5C" w:rsidP="00121FB8">
            <w:pPr>
              <w:rPr>
                <w:rFonts w:asciiTheme="majorHAnsi" w:hAnsiTheme="majorHAnsi"/>
                <w:sz w:val="24"/>
                <w:szCs w:val="24"/>
              </w:rPr>
            </w:pPr>
          </w:p>
        </w:tc>
        <w:tc>
          <w:tcPr>
            <w:tcW w:w="452" w:type="dxa"/>
          </w:tcPr>
          <w:p w:rsidR="002A1F5C" w:rsidRPr="00327FDA" w:rsidRDefault="002A1F5C" w:rsidP="00121FB8">
            <w:pPr>
              <w:rPr>
                <w:rFonts w:asciiTheme="majorHAnsi" w:hAnsiTheme="majorHAnsi"/>
                <w:sz w:val="24"/>
                <w:szCs w:val="24"/>
              </w:rPr>
            </w:pPr>
          </w:p>
        </w:tc>
        <w:tc>
          <w:tcPr>
            <w:tcW w:w="509" w:type="dxa"/>
          </w:tcPr>
          <w:p w:rsidR="002A1F5C" w:rsidRPr="00327FDA" w:rsidRDefault="002A1F5C" w:rsidP="00121FB8">
            <w:pPr>
              <w:rPr>
                <w:rFonts w:asciiTheme="majorHAnsi" w:hAnsiTheme="majorHAnsi"/>
                <w:sz w:val="24"/>
                <w:szCs w:val="24"/>
              </w:rPr>
            </w:pPr>
          </w:p>
        </w:tc>
        <w:tc>
          <w:tcPr>
            <w:tcW w:w="449" w:type="dxa"/>
            <w:tcBorders>
              <w:top w:val="single" w:sz="4" w:space="0" w:color="auto"/>
              <w:bottom w:val="single" w:sz="4" w:space="0" w:color="auto"/>
              <w:right w:val="single" w:sz="4" w:space="0" w:color="auto"/>
            </w:tcBorders>
            <w:shd w:val="clear" w:color="auto" w:fill="auto"/>
          </w:tcPr>
          <w:p w:rsidR="002A1F5C" w:rsidRPr="00327FDA" w:rsidRDefault="002A1F5C" w:rsidP="00121FB8">
            <w:pPr>
              <w:rPr>
                <w:rFonts w:asciiTheme="majorHAnsi" w:hAnsiTheme="majorHAnsi"/>
                <w:sz w:val="24"/>
                <w:szCs w:val="24"/>
              </w:rPr>
            </w:pPr>
          </w:p>
        </w:tc>
      </w:tr>
      <w:tr w:rsidR="002A1F5C" w:rsidRPr="00327FDA" w:rsidTr="00B85904">
        <w:trPr>
          <w:gridAfter w:val="1"/>
          <w:wAfter w:w="449" w:type="dxa"/>
          <w:trHeight w:val="283"/>
          <w:jc w:val="center"/>
        </w:trPr>
        <w:tc>
          <w:tcPr>
            <w:tcW w:w="448" w:type="dxa"/>
            <w:shd w:val="clear" w:color="auto" w:fill="FFFFFF" w:themeFill="background1"/>
          </w:tcPr>
          <w:p w:rsidR="002A1F5C" w:rsidRPr="00327FDA" w:rsidRDefault="002A1F5C" w:rsidP="00121FB8">
            <w:pPr>
              <w:rPr>
                <w:rFonts w:asciiTheme="majorHAnsi" w:hAnsiTheme="majorHAnsi"/>
                <w:sz w:val="24"/>
                <w:szCs w:val="24"/>
              </w:rPr>
            </w:pPr>
          </w:p>
        </w:tc>
        <w:tc>
          <w:tcPr>
            <w:tcW w:w="447" w:type="dxa"/>
            <w:shd w:val="clear" w:color="auto" w:fill="FFFFFF" w:themeFill="background1"/>
          </w:tcPr>
          <w:p w:rsidR="002A1F5C" w:rsidRPr="00327FDA" w:rsidRDefault="002A1F5C" w:rsidP="00121FB8">
            <w:pPr>
              <w:rPr>
                <w:rFonts w:asciiTheme="majorHAnsi" w:hAnsiTheme="majorHAnsi"/>
                <w:sz w:val="24"/>
                <w:szCs w:val="24"/>
              </w:rPr>
            </w:pPr>
          </w:p>
        </w:tc>
        <w:tc>
          <w:tcPr>
            <w:tcW w:w="446" w:type="dxa"/>
            <w:shd w:val="clear" w:color="auto" w:fill="FFFFFF" w:themeFill="background1"/>
          </w:tcPr>
          <w:p w:rsidR="002A1F5C" w:rsidRPr="00327FDA" w:rsidRDefault="002A1F5C" w:rsidP="00121FB8">
            <w:pPr>
              <w:rPr>
                <w:rFonts w:asciiTheme="majorHAnsi" w:hAnsiTheme="majorHAnsi"/>
                <w:sz w:val="24"/>
                <w:szCs w:val="24"/>
              </w:rPr>
            </w:pPr>
          </w:p>
        </w:tc>
        <w:tc>
          <w:tcPr>
            <w:tcW w:w="448" w:type="dxa"/>
            <w:shd w:val="clear" w:color="auto" w:fill="FFFFFF" w:themeFill="background1"/>
          </w:tcPr>
          <w:p w:rsidR="002A1F5C" w:rsidRPr="00327FDA" w:rsidRDefault="002A1F5C" w:rsidP="00121FB8">
            <w:pPr>
              <w:rPr>
                <w:rFonts w:asciiTheme="majorHAnsi" w:hAnsiTheme="majorHAnsi"/>
                <w:sz w:val="24"/>
                <w:szCs w:val="24"/>
              </w:rPr>
            </w:pPr>
          </w:p>
        </w:tc>
        <w:tc>
          <w:tcPr>
            <w:tcW w:w="443" w:type="dxa"/>
            <w:shd w:val="clear" w:color="auto" w:fill="FFFFFF" w:themeFill="background1"/>
          </w:tcPr>
          <w:p w:rsidR="002A1F5C" w:rsidRPr="00327FDA" w:rsidRDefault="002A1F5C" w:rsidP="00121FB8">
            <w:pPr>
              <w:rPr>
                <w:rFonts w:asciiTheme="majorHAnsi" w:hAnsiTheme="majorHAnsi"/>
                <w:sz w:val="24"/>
                <w:szCs w:val="24"/>
              </w:rPr>
            </w:pPr>
          </w:p>
        </w:tc>
        <w:tc>
          <w:tcPr>
            <w:tcW w:w="443" w:type="dxa"/>
            <w:gridSpan w:val="2"/>
            <w:tcBorders>
              <w:right w:val="single" w:sz="18" w:space="0" w:color="auto"/>
            </w:tcBorders>
            <w:shd w:val="clear" w:color="auto" w:fill="FFFFFF" w:themeFill="background1"/>
          </w:tcPr>
          <w:p w:rsidR="002A1F5C" w:rsidRPr="00327FDA" w:rsidRDefault="002A1F5C" w:rsidP="00121FB8">
            <w:pPr>
              <w:rPr>
                <w:rFonts w:asciiTheme="majorHAnsi" w:hAnsiTheme="majorHAnsi"/>
                <w:sz w:val="24"/>
                <w:szCs w:val="24"/>
              </w:rPr>
            </w:pPr>
          </w:p>
        </w:tc>
        <w:tc>
          <w:tcPr>
            <w:tcW w:w="453" w:type="dxa"/>
            <w:tcBorders>
              <w:top w:val="single" w:sz="18" w:space="0" w:color="auto"/>
              <w:left w:val="single" w:sz="18" w:space="0" w:color="auto"/>
              <w:bottom w:val="single" w:sz="18" w:space="0" w:color="auto"/>
              <w:right w:val="single" w:sz="18" w:space="0" w:color="auto"/>
            </w:tcBorders>
            <w:shd w:val="clear" w:color="auto" w:fill="548DD4" w:themeFill="text2" w:themeFillTint="99"/>
          </w:tcPr>
          <w:p w:rsidR="002A1F5C" w:rsidRPr="00327FDA" w:rsidRDefault="002A1F5C" w:rsidP="00121FB8">
            <w:pPr>
              <w:rPr>
                <w:rFonts w:asciiTheme="majorHAnsi" w:hAnsiTheme="majorHAnsi"/>
                <w:sz w:val="24"/>
                <w:szCs w:val="24"/>
              </w:rPr>
            </w:pPr>
          </w:p>
        </w:tc>
        <w:tc>
          <w:tcPr>
            <w:tcW w:w="452" w:type="dxa"/>
            <w:gridSpan w:val="2"/>
            <w:tcBorders>
              <w:left w:val="single" w:sz="18" w:space="0" w:color="auto"/>
            </w:tcBorders>
          </w:tcPr>
          <w:p w:rsidR="002A1F5C" w:rsidRPr="00327FDA" w:rsidRDefault="002A1F5C" w:rsidP="00121FB8">
            <w:pPr>
              <w:rPr>
                <w:rFonts w:asciiTheme="majorHAnsi" w:hAnsiTheme="majorHAnsi"/>
                <w:sz w:val="24"/>
                <w:szCs w:val="24"/>
              </w:rPr>
            </w:pPr>
          </w:p>
        </w:tc>
        <w:tc>
          <w:tcPr>
            <w:tcW w:w="452" w:type="dxa"/>
          </w:tcPr>
          <w:p w:rsidR="002A1F5C" w:rsidRPr="00327FDA" w:rsidRDefault="002A1F5C" w:rsidP="00121FB8">
            <w:pPr>
              <w:rPr>
                <w:rFonts w:asciiTheme="majorHAnsi" w:hAnsiTheme="majorHAnsi"/>
                <w:sz w:val="24"/>
                <w:szCs w:val="24"/>
              </w:rPr>
            </w:pPr>
          </w:p>
        </w:tc>
        <w:tc>
          <w:tcPr>
            <w:tcW w:w="509" w:type="dxa"/>
            <w:vMerge w:val="restart"/>
            <w:tcBorders>
              <w:right w:val="nil"/>
            </w:tcBorders>
            <w:shd w:val="clear" w:color="auto" w:fill="FFFFFF" w:themeFill="background1"/>
          </w:tcPr>
          <w:p w:rsidR="002A1F5C" w:rsidRPr="00327FDA" w:rsidRDefault="002A1F5C" w:rsidP="00121FB8">
            <w:pPr>
              <w:rPr>
                <w:rFonts w:asciiTheme="majorHAnsi" w:hAnsiTheme="majorHAnsi"/>
                <w:sz w:val="24"/>
                <w:szCs w:val="24"/>
              </w:rPr>
            </w:pPr>
          </w:p>
        </w:tc>
      </w:tr>
      <w:tr w:rsidR="002A1F5C" w:rsidRPr="00327FDA" w:rsidTr="00B85904">
        <w:trPr>
          <w:gridAfter w:val="1"/>
          <w:wAfter w:w="449" w:type="dxa"/>
          <w:trHeight w:val="283"/>
          <w:jc w:val="center"/>
        </w:trPr>
        <w:tc>
          <w:tcPr>
            <w:tcW w:w="895" w:type="dxa"/>
            <w:gridSpan w:val="2"/>
            <w:tcBorders>
              <w:left w:val="nil"/>
              <w:bottom w:val="nil"/>
            </w:tcBorders>
            <w:shd w:val="clear" w:color="auto" w:fill="FFFFFF" w:themeFill="background1"/>
          </w:tcPr>
          <w:p w:rsidR="002A1F5C" w:rsidRPr="00327FDA" w:rsidRDefault="002A1F5C" w:rsidP="00121FB8">
            <w:pPr>
              <w:rPr>
                <w:rFonts w:asciiTheme="majorHAnsi" w:hAnsiTheme="majorHAnsi"/>
                <w:sz w:val="24"/>
                <w:szCs w:val="24"/>
              </w:rPr>
            </w:pPr>
          </w:p>
        </w:tc>
        <w:tc>
          <w:tcPr>
            <w:tcW w:w="446" w:type="dxa"/>
            <w:tcBorders>
              <w:right w:val="single" w:sz="4" w:space="0" w:color="auto"/>
            </w:tcBorders>
            <w:shd w:val="clear" w:color="auto" w:fill="FFFFFF" w:themeFill="background1"/>
          </w:tcPr>
          <w:p w:rsidR="002A1F5C" w:rsidRPr="00327FDA" w:rsidRDefault="002A1F5C" w:rsidP="00121FB8">
            <w:pPr>
              <w:rPr>
                <w:rFonts w:asciiTheme="majorHAnsi" w:hAnsiTheme="majorHAnsi"/>
                <w:sz w:val="24"/>
                <w:szCs w:val="24"/>
              </w:rPr>
            </w:pPr>
          </w:p>
        </w:tc>
        <w:tc>
          <w:tcPr>
            <w:tcW w:w="448" w:type="dxa"/>
            <w:tcBorders>
              <w:left w:val="single" w:sz="4" w:space="0" w:color="auto"/>
            </w:tcBorders>
            <w:shd w:val="clear" w:color="auto" w:fill="FFFFFF" w:themeFill="background1"/>
          </w:tcPr>
          <w:p w:rsidR="002A1F5C" w:rsidRPr="00327FDA" w:rsidRDefault="002A1F5C" w:rsidP="00121FB8">
            <w:pPr>
              <w:rPr>
                <w:rFonts w:asciiTheme="majorHAnsi" w:hAnsiTheme="majorHAnsi"/>
                <w:sz w:val="24"/>
                <w:szCs w:val="24"/>
              </w:rPr>
            </w:pPr>
          </w:p>
        </w:tc>
        <w:tc>
          <w:tcPr>
            <w:tcW w:w="443" w:type="dxa"/>
            <w:shd w:val="clear" w:color="auto" w:fill="FFFFFF" w:themeFill="background1"/>
          </w:tcPr>
          <w:p w:rsidR="002A1F5C" w:rsidRPr="00327FDA" w:rsidRDefault="002A1F5C" w:rsidP="00121FB8">
            <w:pPr>
              <w:rPr>
                <w:rFonts w:asciiTheme="majorHAnsi" w:hAnsiTheme="majorHAnsi"/>
                <w:sz w:val="24"/>
                <w:szCs w:val="24"/>
              </w:rPr>
            </w:pPr>
          </w:p>
        </w:tc>
        <w:tc>
          <w:tcPr>
            <w:tcW w:w="443" w:type="dxa"/>
            <w:gridSpan w:val="2"/>
            <w:tcBorders>
              <w:right w:val="single" w:sz="18" w:space="0" w:color="auto"/>
            </w:tcBorders>
            <w:shd w:val="clear" w:color="auto" w:fill="FFFFFF" w:themeFill="background1"/>
          </w:tcPr>
          <w:p w:rsidR="002A1F5C" w:rsidRPr="00327FDA" w:rsidRDefault="002A1F5C" w:rsidP="00121FB8">
            <w:pPr>
              <w:rPr>
                <w:rFonts w:asciiTheme="majorHAnsi" w:hAnsiTheme="majorHAnsi"/>
                <w:sz w:val="24"/>
                <w:szCs w:val="24"/>
              </w:rPr>
            </w:pPr>
          </w:p>
        </w:tc>
        <w:tc>
          <w:tcPr>
            <w:tcW w:w="453" w:type="dxa"/>
            <w:tcBorders>
              <w:top w:val="single" w:sz="18" w:space="0" w:color="auto"/>
              <w:left w:val="single" w:sz="18" w:space="0" w:color="auto"/>
              <w:bottom w:val="single" w:sz="18" w:space="0" w:color="auto"/>
              <w:right w:val="single" w:sz="18" w:space="0" w:color="auto"/>
            </w:tcBorders>
            <w:shd w:val="clear" w:color="auto" w:fill="548DD4" w:themeFill="text2" w:themeFillTint="99"/>
          </w:tcPr>
          <w:p w:rsidR="002A1F5C" w:rsidRPr="00327FDA" w:rsidRDefault="002A1F5C" w:rsidP="00121FB8">
            <w:pPr>
              <w:rPr>
                <w:rFonts w:asciiTheme="majorHAnsi" w:hAnsiTheme="majorHAnsi"/>
                <w:sz w:val="24"/>
                <w:szCs w:val="24"/>
              </w:rPr>
            </w:pPr>
          </w:p>
        </w:tc>
        <w:tc>
          <w:tcPr>
            <w:tcW w:w="452" w:type="dxa"/>
            <w:gridSpan w:val="2"/>
            <w:tcBorders>
              <w:left w:val="single" w:sz="18" w:space="0" w:color="auto"/>
            </w:tcBorders>
          </w:tcPr>
          <w:p w:rsidR="002A1F5C" w:rsidRPr="00327FDA" w:rsidRDefault="002A1F5C" w:rsidP="00121FB8">
            <w:pPr>
              <w:rPr>
                <w:rFonts w:asciiTheme="majorHAnsi" w:hAnsiTheme="majorHAnsi"/>
                <w:sz w:val="24"/>
                <w:szCs w:val="24"/>
              </w:rPr>
            </w:pPr>
          </w:p>
        </w:tc>
        <w:tc>
          <w:tcPr>
            <w:tcW w:w="452" w:type="dxa"/>
            <w:tcBorders>
              <w:bottom w:val="nil"/>
              <w:right w:val="nil"/>
            </w:tcBorders>
            <w:shd w:val="clear" w:color="auto" w:fill="FFFFFF" w:themeFill="background1"/>
          </w:tcPr>
          <w:p w:rsidR="002A1F5C" w:rsidRPr="00327FDA" w:rsidRDefault="002A1F5C" w:rsidP="00121FB8">
            <w:pPr>
              <w:rPr>
                <w:rFonts w:asciiTheme="majorHAnsi" w:hAnsiTheme="majorHAnsi"/>
                <w:sz w:val="24"/>
                <w:szCs w:val="24"/>
              </w:rPr>
            </w:pPr>
          </w:p>
        </w:tc>
        <w:tc>
          <w:tcPr>
            <w:tcW w:w="509" w:type="dxa"/>
            <w:vMerge/>
            <w:tcBorders>
              <w:left w:val="nil"/>
              <w:bottom w:val="nil"/>
              <w:right w:val="nil"/>
            </w:tcBorders>
            <w:shd w:val="clear" w:color="auto" w:fill="FFFFFF" w:themeFill="background1"/>
          </w:tcPr>
          <w:p w:rsidR="002A1F5C" w:rsidRPr="00327FDA" w:rsidRDefault="002A1F5C" w:rsidP="00121FB8">
            <w:pPr>
              <w:rPr>
                <w:rFonts w:asciiTheme="majorHAnsi" w:hAnsiTheme="majorHAnsi"/>
                <w:sz w:val="24"/>
                <w:szCs w:val="24"/>
              </w:rPr>
            </w:pPr>
          </w:p>
        </w:tc>
      </w:tr>
      <w:tr w:rsidR="002A1F5C" w:rsidRPr="00327FDA" w:rsidTr="00B859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3"/>
          <w:gridAfter w:val="3"/>
          <w:wBefore w:w="1341" w:type="dxa"/>
          <w:wAfter w:w="1410" w:type="dxa"/>
          <w:trHeight w:val="345"/>
          <w:jc w:val="center"/>
        </w:trPr>
        <w:tc>
          <w:tcPr>
            <w:tcW w:w="448" w:type="dxa"/>
            <w:shd w:val="clear" w:color="auto" w:fill="FFFFFF" w:themeFill="background1"/>
          </w:tcPr>
          <w:p w:rsidR="002A1F5C" w:rsidRPr="00327FDA" w:rsidRDefault="002A1F5C" w:rsidP="00121FB8">
            <w:pPr>
              <w:ind w:left="108"/>
              <w:rPr>
                <w:rFonts w:asciiTheme="majorHAnsi" w:hAnsiTheme="majorHAnsi"/>
                <w:sz w:val="24"/>
                <w:szCs w:val="24"/>
              </w:rPr>
            </w:pPr>
          </w:p>
        </w:tc>
        <w:tc>
          <w:tcPr>
            <w:tcW w:w="449" w:type="dxa"/>
            <w:gridSpan w:val="2"/>
            <w:shd w:val="clear" w:color="auto" w:fill="FFFFFF" w:themeFill="background1"/>
          </w:tcPr>
          <w:p w:rsidR="002A1F5C" w:rsidRPr="00327FDA" w:rsidRDefault="002A1F5C" w:rsidP="00121FB8">
            <w:pPr>
              <w:ind w:left="108"/>
              <w:rPr>
                <w:rFonts w:asciiTheme="majorHAnsi" w:hAnsiTheme="majorHAnsi"/>
                <w:sz w:val="24"/>
                <w:szCs w:val="24"/>
              </w:rPr>
            </w:pPr>
          </w:p>
        </w:tc>
        <w:tc>
          <w:tcPr>
            <w:tcW w:w="437" w:type="dxa"/>
            <w:tcBorders>
              <w:right w:val="single" w:sz="18" w:space="0" w:color="auto"/>
            </w:tcBorders>
            <w:shd w:val="clear" w:color="auto" w:fill="FFFFFF" w:themeFill="background1"/>
          </w:tcPr>
          <w:p w:rsidR="002A1F5C" w:rsidRPr="00327FDA" w:rsidRDefault="002A1F5C" w:rsidP="00121FB8">
            <w:pPr>
              <w:ind w:left="108"/>
              <w:rPr>
                <w:rFonts w:asciiTheme="majorHAnsi" w:hAnsiTheme="majorHAnsi"/>
                <w:sz w:val="24"/>
                <w:szCs w:val="24"/>
              </w:rPr>
            </w:pPr>
          </w:p>
        </w:tc>
        <w:tc>
          <w:tcPr>
            <w:tcW w:w="465" w:type="dxa"/>
            <w:gridSpan w:val="2"/>
            <w:tcBorders>
              <w:left w:val="single" w:sz="18" w:space="0" w:color="auto"/>
              <w:bottom w:val="single" w:sz="18" w:space="0" w:color="auto"/>
              <w:right w:val="single" w:sz="18" w:space="0" w:color="auto"/>
            </w:tcBorders>
            <w:shd w:val="clear" w:color="auto" w:fill="548DD4" w:themeFill="text2" w:themeFillTint="99"/>
          </w:tcPr>
          <w:p w:rsidR="002A1F5C" w:rsidRPr="00327FDA" w:rsidRDefault="002A1F5C" w:rsidP="00121FB8">
            <w:pPr>
              <w:ind w:left="108"/>
              <w:rPr>
                <w:rFonts w:asciiTheme="majorHAnsi" w:hAnsiTheme="majorHAnsi"/>
                <w:sz w:val="24"/>
                <w:szCs w:val="24"/>
              </w:rPr>
            </w:pPr>
          </w:p>
        </w:tc>
        <w:tc>
          <w:tcPr>
            <w:tcW w:w="440" w:type="dxa"/>
            <w:tcBorders>
              <w:left w:val="single" w:sz="18" w:space="0" w:color="auto"/>
            </w:tcBorders>
          </w:tcPr>
          <w:p w:rsidR="002A1F5C" w:rsidRPr="00327FDA" w:rsidRDefault="002A1F5C" w:rsidP="00121FB8">
            <w:pPr>
              <w:ind w:left="108"/>
              <w:rPr>
                <w:rFonts w:asciiTheme="majorHAnsi" w:hAnsiTheme="majorHAnsi"/>
                <w:sz w:val="24"/>
                <w:szCs w:val="24"/>
              </w:rPr>
            </w:pPr>
          </w:p>
        </w:tc>
      </w:tr>
    </w:tbl>
    <w:p w:rsidR="00AE206E" w:rsidRPr="00327FDA" w:rsidRDefault="00AE206E" w:rsidP="00EE2191">
      <w:pPr>
        <w:rPr>
          <w:rFonts w:asciiTheme="majorHAnsi" w:hAnsiTheme="majorHAnsi"/>
          <w:sz w:val="24"/>
          <w:szCs w:val="24"/>
        </w:rPr>
      </w:pPr>
    </w:p>
    <w:p w:rsidR="007961E5" w:rsidRPr="00327FDA" w:rsidRDefault="007961E5" w:rsidP="00EE2191">
      <w:pPr>
        <w:rPr>
          <w:rFonts w:asciiTheme="majorHAnsi" w:hAnsiTheme="majorHAnsi"/>
          <w:sz w:val="24"/>
          <w:szCs w:val="24"/>
        </w:rPr>
      </w:pPr>
      <w:r w:rsidRPr="00327FDA">
        <w:rPr>
          <w:rFonts w:asciiTheme="majorHAnsi" w:hAnsiTheme="majorHAnsi"/>
          <w:sz w:val="24"/>
          <w:szCs w:val="24"/>
        </w:rPr>
        <w:t>1</w:t>
      </w:r>
      <w:r w:rsidR="00AE206E" w:rsidRPr="00327FDA">
        <w:rPr>
          <w:rFonts w:asciiTheme="majorHAnsi" w:hAnsiTheme="majorHAnsi"/>
          <w:sz w:val="24"/>
          <w:szCs w:val="24"/>
        </w:rPr>
        <w:t>.</w:t>
      </w:r>
      <w:r w:rsidR="00A80B52" w:rsidRPr="00327FDA">
        <w:rPr>
          <w:rFonts w:asciiTheme="majorHAnsi" w:hAnsiTheme="majorHAnsi"/>
          <w:sz w:val="24"/>
          <w:szCs w:val="24"/>
        </w:rPr>
        <w:t xml:space="preserve"> </w:t>
      </w:r>
      <w:r w:rsidR="000369BD" w:rsidRPr="00327FDA">
        <w:rPr>
          <w:rFonts w:asciiTheme="majorHAnsi" w:hAnsiTheme="majorHAnsi"/>
          <w:sz w:val="24"/>
          <w:szCs w:val="24"/>
        </w:rPr>
        <w:t>Czarne złoto, duże zł</w:t>
      </w:r>
      <w:r w:rsidR="00F04E68" w:rsidRPr="00327FDA">
        <w:rPr>
          <w:rFonts w:asciiTheme="majorHAnsi" w:hAnsiTheme="majorHAnsi"/>
          <w:sz w:val="24"/>
          <w:szCs w:val="24"/>
        </w:rPr>
        <w:t>oża tego surowca znajdują się w Azji i na terenie</w:t>
      </w:r>
      <w:r w:rsidR="000369BD" w:rsidRPr="00327FDA">
        <w:rPr>
          <w:rFonts w:asciiTheme="majorHAnsi" w:hAnsiTheme="majorHAnsi"/>
          <w:sz w:val="24"/>
          <w:szCs w:val="24"/>
        </w:rPr>
        <w:t xml:space="preserve"> Rosji.</w:t>
      </w:r>
    </w:p>
    <w:p w:rsidR="007961E5" w:rsidRPr="00327FDA" w:rsidRDefault="007961E5" w:rsidP="00EE2191">
      <w:pPr>
        <w:rPr>
          <w:rFonts w:asciiTheme="majorHAnsi" w:hAnsiTheme="majorHAnsi"/>
          <w:sz w:val="24"/>
          <w:szCs w:val="24"/>
        </w:rPr>
      </w:pPr>
      <w:r w:rsidRPr="00327FDA">
        <w:rPr>
          <w:rFonts w:asciiTheme="majorHAnsi" w:hAnsiTheme="majorHAnsi"/>
          <w:sz w:val="24"/>
          <w:szCs w:val="24"/>
        </w:rPr>
        <w:t>2</w:t>
      </w:r>
      <w:r w:rsidR="00AE206E" w:rsidRPr="00327FDA">
        <w:rPr>
          <w:rFonts w:asciiTheme="majorHAnsi" w:hAnsiTheme="majorHAnsi"/>
          <w:sz w:val="24"/>
          <w:szCs w:val="24"/>
        </w:rPr>
        <w:t>.</w:t>
      </w:r>
      <w:r w:rsidR="00A80B52" w:rsidRPr="00327FDA">
        <w:rPr>
          <w:rFonts w:asciiTheme="majorHAnsi" w:hAnsiTheme="majorHAnsi"/>
          <w:sz w:val="24"/>
          <w:szCs w:val="24"/>
        </w:rPr>
        <w:t xml:space="preserve"> </w:t>
      </w:r>
      <w:r w:rsidR="000369BD" w:rsidRPr="00327FDA">
        <w:rPr>
          <w:rFonts w:asciiTheme="majorHAnsi" w:hAnsiTheme="majorHAnsi"/>
          <w:sz w:val="24"/>
          <w:szCs w:val="24"/>
        </w:rPr>
        <w:t>Powinno wyrzucać się je bez etykiety.</w:t>
      </w:r>
    </w:p>
    <w:p w:rsidR="000369BD" w:rsidRPr="00327FDA" w:rsidRDefault="00A80B52" w:rsidP="00EE2191">
      <w:pPr>
        <w:rPr>
          <w:rFonts w:asciiTheme="majorHAnsi" w:hAnsiTheme="majorHAnsi"/>
          <w:sz w:val="24"/>
          <w:szCs w:val="24"/>
        </w:rPr>
      </w:pPr>
      <w:r w:rsidRPr="00327FDA">
        <w:rPr>
          <w:rFonts w:asciiTheme="majorHAnsi" w:hAnsiTheme="majorHAnsi"/>
          <w:sz w:val="24"/>
          <w:szCs w:val="24"/>
        </w:rPr>
        <w:t>3. P</w:t>
      </w:r>
      <w:r w:rsidR="000369BD" w:rsidRPr="00327FDA">
        <w:rPr>
          <w:rFonts w:asciiTheme="majorHAnsi" w:hAnsiTheme="majorHAnsi"/>
          <w:sz w:val="24"/>
          <w:szCs w:val="24"/>
        </w:rPr>
        <w:t>o angielsku plastik</w:t>
      </w:r>
    </w:p>
    <w:p w:rsidR="000369BD" w:rsidRPr="00327FDA" w:rsidRDefault="000369BD" w:rsidP="00EE2191">
      <w:pPr>
        <w:rPr>
          <w:rFonts w:asciiTheme="majorHAnsi" w:hAnsiTheme="majorHAnsi"/>
          <w:sz w:val="24"/>
          <w:szCs w:val="24"/>
        </w:rPr>
      </w:pPr>
      <w:r w:rsidRPr="00327FDA">
        <w:rPr>
          <w:rFonts w:asciiTheme="majorHAnsi" w:hAnsiTheme="majorHAnsi"/>
          <w:sz w:val="24"/>
          <w:szCs w:val="24"/>
        </w:rPr>
        <w:t>4.</w:t>
      </w:r>
      <w:r w:rsidR="00A80B52" w:rsidRPr="00327FDA">
        <w:rPr>
          <w:rFonts w:asciiTheme="majorHAnsi" w:hAnsiTheme="majorHAnsi"/>
          <w:sz w:val="24"/>
          <w:szCs w:val="24"/>
        </w:rPr>
        <w:t xml:space="preserve"> </w:t>
      </w:r>
      <w:r w:rsidR="00AE206E" w:rsidRPr="00327FDA">
        <w:rPr>
          <w:rFonts w:asciiTheme="majorHAnsi" w:hAnsiTheme="majorHAnsi"/>
          <w:sz w:val="24"/>
          <w:szCs w:val="24"/>
        </w:rPr>
        <w:t>Według legend żyje w Himalajach, ale tak naprawdę nie istnieje.</w:t>
      </w:r>
    </w:p>
    <w:p w:rsidR="00AE206E" w:rsidRPr="00327FDA" w:rsidRDefault="00AE206E" w:rsidP="00EE2191">
      <w:pPr>
        <w:rPr>
          <w:rFonts w:asciiTheme="majorHAnsi" w:hAnsiTheme="majorHAnsi"/>
          <w:sz w:val="24"/>
          <w:szCs w:val="24"/>
        </w:rPr>
      </w:pPr>
      <w:r w:rsidRPr="00327FDA">
        <w:rPr>
          <w:rFonts w:asciiTheme="majorHAnsi" w:hAnsiTheme="majorHAnsi"/>
          <w:sz w:val="24"/>
          <w:szCs w:val="24"/>
        </w:rPr>
        <w:t>5.</w:t>
      </w:r>
      <w:r w:rsidR="00A80B52" w:rsidRPr="00327FDA">
        <w:rPr>
          <w:rFonts w:asciiTheme="majorHAnsi" w:hAnsiTheme="majorHAnsi"/>
          <w:sz w:val="24"/>
          <w:szCs w:val="24"/>
        </w:rPr>
        <w:t xml:space="preserve"> </w:t>
      </w:r>
      <w:r w:rsidRPr="00327FDA">
        <w:rPr>
          <w:rFonts w:asciiTheme="majorHAnsi" w:hAnsiTheme="majorHAnsi"/>
          <w:sz w:val="24"/>
          <w:szCs w:val="24"/>
        </w:rPr>
        <w:t>Przezroczyste, wyrzuca się je do zielonego pojemnika.</w:t>
      </w:r>
    </w:p>
    <w:p w:rsidR="00AE206E" w:rsidRPr="00327FDA" w:rsidRDefault="00AE206E" w:rsidP="00EE2191">
      <w:pPr>
        <w:rPr>
          <w:rFonts w:asciiTheme="majorHAnsi" w:hAnsiTheme="majorHAnsi"/>
          <w:sz w:val="24"/>
          <w:szCs w:val="24"/>
        </w:rPr>
      </w:pPr>
      <w:r w:rsidRPr="00327FDA">
        <w:rPr>
          <w:rFonts w:asciiTheme="majorHAnsi" w:hAnsiTheme="majorHAnsi"/>
          <w:sz w:val="24"/>
          <w:szCs w:val="24"/>
        </w:rPr>
        <w:t>6.</w:t>
      </w:r>
      <w:r w:rsidR="00A80B52" w:rsidRPr="00327FDA">
        <w:rPr>
          <w:rFonts w:asciiTheme="majorHAnsi" w:hAnsiTheme="majorHAnsi"/>
          <w:sz w:val="24"/>
          <w:szCs w:val="24"/>
        </w:rPr>
        <w:t xml:space="preserve"> </w:t>
      </w:r>
      <w:r w:rsidRPr="00327FDA">
        <w:rPr>
          <w:rFonts w:asciiTheme="majorHAnsi" w:hAnsiTheme="majorHAnsi"/>
          <w:sz w:val="24"/>
          <w:szCs w:val="24"/>
        </w:rPr>
        <w:t>Przed motylem jest jego …</w:t>
      </w:r>
    </w:p>
    <w:p w:rsidR="00AE206E" w:rsidRPr="00327FDA" w:rsidRDefault="00AE206E" w:rsidP="00EE2191">
      <w:pPr>
        <w:rPr>
          <w:rFonts w:asciiTheme="majorHAnsi" w:hAnsiTheme="majorHAnsi"/>
          <w:sz w:val="24"/>
          <w:szCs w:val="24"/>
        </w:rPr>
      </w:pPr>
      <w:r w:rsidRPr="00327FDA">
        <w:rPr>
          <w:rFonts w:asciiTheme="majorHAnsi" w:hAnsiTheme="majorHAnsi"/>
          <w:sz w:val="24"/>
          <w:szCs w:val="24"/>
        </w:rPr>
        <w:t>7.</w:t>
      </w:r>
      <w:r w:rsidR="00A80B52" w:rsidRPr="00327FDA">
        <w:rPr>
          <w:rFonts w:asciiTheme="majorHAnsi" w:hAnsiTheme="majorHAnsi"/>
          <w:sz w:val="24"/>
          <w:szCs w:val="24"/>
        </w:rPr>
        <w:t xml:space="preserve"> </w:t>
      </w:r>
      <w:r w:rsidRPr="00327FDA">
        <w:rPr>
          <w:rFonts w:asciiTheme="majorHAnsi" w:hAnsiTheme="majorHAnsi"/>
          <w:sz w:val="24"/>
          <w:szCs w:val="24"/>
        </w:rPr>
        <w:t>Przedmioty, do których wrzucamy szkło, plastik, papier, to specjalne …</w:t>
      </w:r>
    </w:p>
    <w:p w:rsidR="00AE206E" w:rsidRPr="00327FDA" w:rsidRDefault="00AE206E" w:rsidP="00EE2191">
      <w:pPr>
        <w:rPr>
          <w:rFonts w:asciiTheme="majorHAnsi" w:hAnsiTheme="majorHAnsi"/>
          <w:sz w:val="24"/>
          <w:szCs w:val="24"/>
        </w:rPr>
      </w:pPr>
      <w:r w:rsidRPr="00327FDA">
        <w:rPr>
          <w:rFonts w:asciiTheme="majorHAnsi" w:hAnsiTheme="majorHAnsi"/>
          <w:sz w:val="24"/>
          <w:szCs w:val="24"/>
        </w:rPr>
        <w:t>8.</w:t>
      </w:r>
      <w:r w:rsidR="00A80B52" w:rsidRPr="00327FDA">
        <w:rPr>
          <w:rFonts w:asciiTheme="majorHAnsi" w:hAnsiTheme="majorHAnsi"/>
          <w:sz w:val="24"/>
          <w:szCs w:val="24"/>
        </w:rPr>
        <w:t xml:space="preserve"> </w:t>
      </w:r>
      <w:r w:rsidRPr="00327FDA">
        <w:rPr>
          <w:rFonts w:asciiTheme="majorHAnsi" w:hAnsiTheme="majorHAnsi"/>
          <w:sz w:val="24"/>
          <w:szCs w:val="24"/>
        </w:rPr>
        <w:t>Druga z kolei pora roku.</w:t>
      </w:r>
    </w:p>
    <w:p w:rsidR="005949E6" w:rsidRPr="00327FDA" w:rsidRDefault="00D652F5" w:rsidP="00EE2191">
      <w:pPr>
        <w:rPr>
          <w:rFonts w:asciiTheme="majorHAnsi" w:hAnsiTheme="majorHAnsi"/>
          <w:sz w:val="24"/>
          <w:szCs w:val="24"/>
        </w:rPr>
      </w:pPr>
      <w:r w:rsidRPr="00327FDA">
        <w:rPr>
          <w:rFonts w:asciiTheme="majorHAnsi" w:hAnsiTheme="majorHAnsi"/>
          <w:sz w:val="24"/>
          <w:szCs w:val="24"/>
        </w:rPr>
        <w:t xml:space="preserve">9.Stolica Czech.                                             </w:t>
      </w:r>
    </w:p>
    <w:p w:rsidR="00C068D1" w:rsidRPr="00327FDA" w:rsidRDefault="00C068D1" w:rsidP="00EE2191">
      <w:pPr>
        <w:rPr>
          <w:rFonts w:asciiTheme="majorHAnsi" w:hAnsiTheme="majorHAnsi"/>
          <w:sz w:val="24"/>
          <w:szCs w:val="24"/>
        </w:rPr>
      </w:pPr>
    </w:p>
    <w:p w:rsidR="00C068D1" w:rsidRPr="00327FDA" w:rsidRDefault="00C068D1" w:rsidP="00EE2191">
      <w:pPr>
        <w:rPr>
          <w:rFonts w:asciiTheme="majorHAnsi" w:hAnsiTheme="majorHAnsi"/>
          <w:sz w:val="24"/>
          <w:szCs w:val="24"/>
        </w:rPr>
      </w:pPr>
    </w:p>
    <w:p w:rsidR="00C068D1" w:rsidRPr="00327FDA" w:rsidRDefault="00C068D1" w:rsidP="00EE2191">
      <w:pPr>
        <w:rPr>
          <w:rFonts w:asciiTheme="majorHAnsi" w:hAnsiTheme="majorHAnsi"/>
          <w:sz w:val="24"/>
          <w:szCs w:val="24"/>
        </w:rPr>
      </w:pPr>
    </w:p>
    <w:p w:rsidR="00C068D1" w:rsidRPr="00327FDA" w:rsidRDefault="00C068D1" w:rsidP="00EE2191">
      <w:pPr>
        <w:rPr>
          <w:rFonts w:asciiTheme="majorHAnsi" w:hAnsiTheme="majorHAnsi"/>
          <w:sz w:val="24"/>
          <w:szCs w:val="24"/>
        </w:rPr>
      </w:pPr>
    </w:p>
    <w:p w:rsidR="00136425" w:rsidRPr="00327FDA" w:rsidRDefault="00136425" w:rsidP="00EE2191">
      <w:pPr>
        <w:rPr>
          <w:rFonts w:asciiTheme="majorHAnsi" w:hAnsiTheme="majorHAnsi"/>
          <w:sz w:val="24"/>
          <w:szCs w:val="24"/>
        </w:rPr>
      </w:pPr>
    </w:p>
    <w:p w:rsidR="00136425" w:rsidRPr="00327FDA" w:rsidRDefault="00136425" w:rsidP="00EE2191">
      <w:pPr>
        <w:rPr>
          <w:rFonts w:asciiTheme="majorHAnsi" w:hAnsiTheme="majorHAnsi"/>
          <w:sz w:val="24"/>
          <w:szCs w:val="24"/>
        </w:rPr>
      </w:pPr>
    </w:p>
    <w:p w:rsidR="00D652F5" w:rsidRPr="00327FDA" w:rsidRDefault="00D652F5" w:rsidP="00EE2191">
      <w:pPr>
        <w:rPr>
          <w:rFonts w:asciiTheme="majorHAnsi" w:hAnsiTheme="majorHAnsi"/>
          <w:sz w:val="24"/>
          <w:szCs w:val="24"/>
        </w:rPr>
      </w:pPr>
    </w:p>
    <w:p w:rsidR="00327FDA" w:rsidRPr="00327FDA" w:rsidRDefault="00327FDA">
      <w:pPr>
        <w:rPr>
          <w:rFonts w:asciiTheme="majorHAnsi" w:hAnsiTheme="majorHAnsi"/>
          <w:sz w:val="24"/>
          <w:szCs w:val="24"/>
        </w:rPr>
      </w:pPr>
    </w:p>
    <w:sectPr w:rsidR="00327FDA" w:rsidRPr="00327FDA" w:rsidSect="00121FB8">
      <w:footerReference w:type="default" r:id="rId15"/>
      <w:pgSz w:w="16838" w:h="11906" w:orient="landscape" w:code="9"/>
      <w:pgMar w:top="720" w:right="720" w:bottom="720" w:left="720" w:header="708" w:footer="708" w:gutter="0"/>
      <w:pgBorders w:display="firstPage" w:offsetFrom="page">
        <w:top w:val="earth2" w:sz="31" w:space="24" w:color="FFFFFF" w:themeColor="background1"/>
        <w:left w:val="earth2" w:sz="31" w:space="24" w:color="FFFFFF" w:themeColor="background1"/>
        <w:bottom w:val="earth2" w:sz="31" w:space="24" w:color="FFFFFF" w:themeColor="background1"/>
        <w:right w:val="earth2" w:sz="31" w:space="24" w:color="FFFFFF" w:themeColor="background1"/>
      </w:pgBorders>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15D" w:rsidRDefault="00A5115D" w:rsidP="009761A0">
      <w:pPr>
        <w:spacing w:after="0" w:line="240" w:lineRule="auto"/>
      </w:pPr>
      <w:r>
        <w:separator/>
      </w:r>
    </w:p>
  </w:endnote>
  <w:endnote w:type="continuationSeparator" w:id="0">
    <w:p w:rsidR="00A5115D" w:rsidRDefault="00A5115D" w:rsidP="009761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FB8" w:rsidRDefault="00121FB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15D" w:rsidRDefault="00A5115D" w:rsidP="009761A0">
      <w:pPr>
        <w:spacing w:after="0" w:line="240" w:lineRule="auto"/>
      </w:pPr>
      <w:r>
        <w:separator/>
      </w:r>
    </w:p>
  </w:footnote>
  <w:footnote w:type="continuationSeparator" w:id="0">
    <w:p w:rsidR="00A5115D" w:rsidRDefault="00A5115D" w:rsidP="009761A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6387E"/>
    <w:rsid w:val="00033678"/>
    <w:rsid w:val="000369BD"/>
    <w:rsid w:val="000673B8"/>
    <w:rsid w:val="00121FB8"/>
    <w:rsid w:val="00136425"/>
    <w:rsid w:val="001A303C"/>
    <w:rsid w:val="001B3998"/>
    <w:rsid w:val="00213F6C"/>
    <w:rsid w:val="00251013"/>
    <w:rsid w:val="0025533B"/>
    <w:rsid w:val="00283DB2"/>
    <w:rsid w:val="002A1F5C"/>
    <w:rsid w:val="00327FDA"/>
    <w:rsid w:val="003E2794"/>
    <w:rsid w:val="003F583E"/>
    <w:rsid w:val="00432040"/>
    <w:rsid w:val="004D423F"/>
    <w:rsid w:val="00541430"/>
    <w:rsid w:val="00545052"/>
    <w:rsid w:val="0058120D"/>
    <w:rsid w:val="00584259"/>
    <w:rsid w:val="005949E6"/>
    <w:rsid w:val="00685815"/>
    <w:rsid w:val="006B6F2A"/>
    <w:rsid w:val="007961E5"/>
    <w:rsid w:val="0086385C"/>
    <w:rsid w:val="008909D6"/>
    <w:rsid w:val="008C000A"/>
    <w:rsid w:val="009311FC"/>
    <w:rsid w:val="0094756E"/>
    <w:rsid w:val="0096387E"/>
    <w:rsid w:val="009761A0"/>
    <w:rsid w:val="009B6572"/>
    <w:rsid w:val="009C43A0"/>
    <w:rsid w:val="00A5115D"/>
    <w:rsid w:val="00A80B52"/>
    <w:rsid w:val="00AE206E"/>
    <w:rsid w:val="00B10D41"/>
    <w:rsid w:val="00B67252"/>
    <w:rsid w:val="00B85904"/>
    <w:rsid w:val="00C05AD1"/>
    <w:rsid w:val="00C06774"/>
    <w:rsid w:val="00C068D1"/>
    <w:rsid w:val="00C77BE7"/>
    <w:rsid w:val="00C8165F"/>
    <w:rsid w:val="00D47492"/>
    <w:rsid w:val="00D60E7D"/>
    <w:rsid w:val="00D652F5"/>
    <w:rsid w:val="00D9708F"/>
    <w:rsid w:val="00DC6800"/>
    <w:rsid w:val="00E5387D"/>
    <w:rsid w:val="00E97BE5"/>
    <w:rsid w:val="00EE2191"/>
    <w:rsid w:val="00F04E68"/>
    <w:rsid w:val="00F12BD4"/>
    <w:rsid w:val="00F216C4"/>
    <w:rsid w:val="00F22C51"/>
    <w:rsid w:val="00F36C60"/>
    <w:rsid w:val="00F91A39"/>
    <w:rsid w:val="00FD555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C43A0"/>
  </w:style>
  <w:style w:type="paragraph" w:styleId="Nagwek1">
    <w:name w:val="heading 1"/>
    <w:basedOn w:val="Normalny"/>
    <w:next w:val="Normalny"/>
    <w:link w:val="Nagwek1Znak"/>
    <w:uiPriority w:val="9"/>
    <w:qFormat/>
    <w:rsid w:val="00EE21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EE219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9638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96387E"/>
    <w:rPr>
      <w:rFonts w:asciiTheme="majorHAnsi" w:eastAsiaTheme="majorEastAsia" w:hAnsiTheme="majorHAnsi" w:cstheme="majorBidi"/>
      <w:color w:val="17365D" w:themeColor="text2" w:themeShade="BF"/>
      <w:spacing w:val="5"/>
      <w:kern w:val="28"/>
      <w:sz w:val="52"/>
      <w:szCs w:val="52"/>
    </w:rPr>
  </w:style>
  <w:style w:type="paragraph" w:styleId="Bezodstpw">
    <w:name w:val="No Spacing"/>
    <w:uiPriority w:val="1"/>
    <w:qFormat/>
    <w:rsid w:val="00EE2191"/>
    <w:pPr>
      <w:spacing w:after="0" w:line="240" w:lineRule="auto"/>
    </w:pPr>
  </w:style>
  <w:style w:type="character" w:customStyle="1" w:styleId="Nagwek1Znak">
    <w:name w:val="Nagłówek 1 Znak"/>
    <w:basedOn w:val="Domylnaczcionkaakapitu"/>
    <w:link w:val="Nagwek1"/>
    <w:uiPriority w:val="9"/>
    <w:rsid w:val="00EE2191"/>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EE2191"/>
    <w:rPr>
      <w:rFonts w:asciiTheme="majorHAnsi" w:eastAsiaTheme="majorEastAsia" w:hAnsiTheme="majorHAnsi" w:cstheme="majorBidi"/>
      <w:b/>
      <w:bCs/>
      <w:color w:val="4F81BD" w:themeColor="accent1"/>
      <w:sz w:val="26"/>
      <w:szCs w:val="26"/>
    </w:rPr>
  </w:style>
  <w:style w:type="paragraph" w:styleId="Tekstdymka">
    <w:name w:val="Balloon Text"/>
    <w:basedOn w:val="Normalny"/>
    <w:link w:val="TekstdymkaZnak"/>
    <w:uiPriority w:val="99"/>
    <w:semiHidden/>
    <w:unhideWhenUsed/>
    <w:rsid w:val="00F12BD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12BD4"/>
    <w:rPr>
      <w:rFonts w:ascii="Tahoma" w:hAnsi="Tahoma" w:cs="Tahoma"/>
      <w:sz w:val="16"/>
      <w:szCs w:val="16"/>
    </w:rPr>
  </w:style>
  <w:style w:type="table" w:styleId="Tabela-Siatka">
    <w:name w:val="Table Grid"/>
    <w:basedOn w:val="Standardowy"/>
    <w:uiPriority w:val="59"/>
    <w:rsid w:val="00AE20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agwek">
    <w:name w:val="header"/>
    <w:basedOn w:val="Normalny"/>
    <w:link w:val="NagwekZnak"/>
    <w:uiPriority w:val="99"/>
    <w:semiHidden/>
    <w:unhideWhenUsed/>
    <w:rsid w:val="009761A0"/>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9761A0"/>
  </w:style>
  <w:style w:type="paragraph" w:styleId="Stopka">
    <w:name w:val="footer"/>
    <w:basedOn w:val="Normalny"/>
    <w:link w:val="StopkaZnak"/>
    <w:uiPriority w:val="99"/>
    <w:unhideWhenUsed/>
    <w:rsid w:val="009761A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61A0"/>
  </w:style>
  <w:style w:type="character" w:styleId="Hipercze">
    <w:name w:val="Hyperlink"/>
    <w:basedOn w:val="Domylnaczcionkaakapitu"/>
    <w:uiPriority w:val="99"/>
    <w:semiHidden/>
    <w:unhideWhenUsed/>
    <w:rsid w:val="009761A0"/>
    <w:rPr>
      <w:color w:val="0000FF"/>
      <w:u w:val="single"/>
    </w:rPr>
  </w:style>
  <w:style w:type="paragraph" w:styleId="NormalnyWeb">
    <w:name w:val="Normal (Web)"/>
    <w:basedOn w:val="Normalny"/>
    <w:uiPriority w:val="99"/>
    <w:unhideWhenUsed/>
    <w:rsid w:val="009761A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91A39"/>
    <w:rPr>
      <w:b/>
      <w:bCs/>
    </w:rPr>
  </w:style>
  <w:style w:type="paragraph" w:customStyle="1" w:styleId="adres">
    <w:name w:val="adres"/>
    <w:basedOn w:val="Normalny"/>
    <w:rsid w:val="00F91A39"/>
    <w:pPr>
      <w:spacing w:after="0" w:line="240" w:lineRule="auto"/>
    </w:pPr>
    <w:rPr>
      <w:rFonts w:ascii="Times New Roman" w:eastAsia="Times New Roman" w:hAnsi="Times New Roman" w:cs="Times New Roman"/>
      <w:sz w:val="23"/>
      <w:szCs w:val="23"/>
      <w:lang w:eastAsia="pl-PL"/>
    </w:rPr>
  </w:style>
  <w:style w:type="character" w:customStyle="1" w:styleId="mat">
    <w:name w:val="mat"/>
    <w:basedOn w:val="Domylnaczcionkaakapitu"/>
    <w:rsid w:val="00F91A39"/>
  </w:style>
</w:styles>
</file>

<file path=word/webSettings.xml><?xml version="1.0" encoding="utf-8"?>
<w:webSettings xmlns:r="http://schemas.openxmlformats.org/officeDocument/2006/relationships" xmlns:w="http://schemas.openxmlformats.org/wordprocessingml/2006/main">
  <w:divs>
    <w:div w:id="52436051">
      <w:bodyDiv w:val="1"/>
      <w:marLeft w:val="0"/>
      <w:marRight w:val="0"/>
      <w:marTop w:val="0"/>
      <w:marBottom w:val="0"/>
      <w:divBdr>
        <w:top w:val="none" w:sz="0" w:space="0" w:color="auto"/>
        <w:left w:val="none" w:sz="0" w:space="0" w:color="auto"/>
        <w:bottom w:val="none" w:sz="0" w:space="0" w:color="auto"/>
        <w:right w:val="none" w:sz="0" w:space="0" w:color="auto"/>
      </w:divBdr>
      <w:divsChild>
        <w:div w:id="121074739">
          <w:marLeft w:val="0"/>
          <w:marRight w:val="0"/>
          <w:marTop w:val="2700"/>
          <w:marBottom w:val="0"/>
          <w:divBdr>
            <w:top w:val="none" w:sz="0" w:space="0" w:color="auto"/>
            <w:left w:val="none" w:sz="0" w:space="0" w:color="auto"/>
            <w:bottom w:val="none" w:sz="0" w:space="0" w:color="auto"/>
            <w:right w:val="none" w:sz="0" w:space="0" w:color="auto"/>
          </w:divBdr>
          <w:divsChild>
            <w:div w:id="1002322024">
              <w:marLeft w:val="150"/>
              <w:marRight w:val="0"/>
              <w:marTop w:val="0"/>
              <w:marBottom w:val="0"/>
              <w:divBdr>
                <w:top w:val="none" w:sz="0" w:space="0" w:color="auto"/>
                <w:left w:val="none" w:sz="0" w:space="0" w:color="auto"/>
                <w:bottom w:val="none" w:sz="0" w:space="0" w:color="auto"/>
                <w:right w:val="none" w:sz="0" w:space="0" w:color="auto"/>
              </w:divBdr>
              <w:divsChild>
                <w:div w:id="796139837">
                  <w:marLeft w:val="0"/>
                  <w:marRight w:val="0"/>
                  <w:marTop w:val="0"/>
                  <w:marBottom w:val="0"/>
                  <w:divBdr>
                    <w:top w:val="none" w:sz="0" w:space="0" w:color="auto"/>
                    <w:left w:val="none" w:sz="0" w:space="0" w:color="auto"/>
                    <w:bottom w:val="none" w:sz="0" w:space="0" w:color="auto"/>
                    <w:right w:val="none" w:sz="0" w:space="0" w:color="auto"/>
                  </w:divBdr>
                  <w:divsChild>
                    <w:div w:id="1249924076">
                      <w:marLeft w:val="360"/>
                      <w:marRight w:val="0"/>
                      <w:marTop w:val="0"/>
                      <w:marBottom w:val="0"/>
                      <w:divBdr>
                        <w:top w:val="none" w:sz="0" w:space="0" w:color="auto"/>
                        <w:left w:val="none" w:sz="0" w:space="0" w:color="auto"/>
                        <w:bottom w:val="none" w:sz="0" w:space="0" w:color="auto"/>
                        <w:right w:val="none" w:sz="0" w:space="0" w:color="auto"/>
                      </w:divBdr>
                    </w:div>
                    <w:div w:id="903027385">
                      <w:marLeft w:val="360"/>
                      <w:marRight w:val="0"/>
                      <w:marTop w:val="0"/>
                      <w:marBottom w:val="0"/>
                      <w:divBdr>
                        <w:top w:val="none" w:sz="0" w:space="0" w:color="auto"/>
                        <w:left w:val="none" w:sz="0" w:space="0" w:color="auto"/>
                        <w:bottom w:val="none" w:sz="0" w:space="0" w:color="auto"/>
                        <w:right w:val="none" w:sz="0" w:space="0" w:color="auto"/>
                      </w:divBdr>
                    </w:div>
                    <w:div w:id="925646501">
                      <w:marLeft w:val="360"/>
                      <w:marRight w:val="0"/>
                      <w:marTop w:val="0"/>
                      <w:marBottom w:val="0"/>
                      <w:divBdr>
                        <w:top w:val="none" w:sz="0" w:space="0" w:color="auto"/>
                        <w:left w:val="none" w:sz="0" w:space="0" w:color="auto"/>
                        <w:bottom w:val="none" w:sz="0" w:space="0" w:color="auto"/>
                        <w:right w:val="none" w:sz="0" w:space="0" w:color="auto"/>
                      </w:divBdr>
                    </w:div>
                    <w:div w:id="1468350382">
                      <w:marLeft w:val="360"/>
                      <w:marRight w:val="0"/>
                      <w:marTop w:val="0"/>
                      <w:marBottom w:val="0"/>
                      <w:divBdr>
                        <w:top w:val="none" w:sz="0" w:space="0" w:color="auto"/>
                        <w:left w:val="none" w:sz="0" w:space="0" w:color="auto"/>
                        <w:bottom w:val="none" w:sz="0" w:space="0" w:color="auto"/>
                        <w:right w:val="none" w:sz="0" w:space="0" w:color="auto"/>
                      </w:divBdr>
                    </w:div>
                    <w:div w:id="156963781">
                      <w:marLeft w:val="360"/>
                      <w:marRight w:val="0"/>
                      <w:marTop w:val="0"/>
                      <w:marBottom w:val="0"/>
                      <w:divBdr>
                        <w:top w:val="none" w:sz="0" w:space="0" w:color="auto"/>
                        <w:left w:val="none" w:sz="0" w:space="0" w:color="auto"/>
                        <w:bottom w:val="none" w:sz="0" w:space="0" w:color="auto"/>
                        <w:right w:val="none" w:sz="0" w:space="0" w:color="auto"/>
                      </w:divBdr>
                    </w:div>
                    <w:div w:id="145707644">
                      <w:marLeft w:val="360"/>
                      <w:marRight w:val="0"/>
                      <w:marTop w:val="0"/>
                      <w:marBottom w:val="0"/>
                      <w:divBdr>
                        <w:top w:val="none" w:sz="0" w:space="0" w:color="auto"/>
                        <w:left w:val="none" w:sz="0" w:space="0" w:color="auto"/>
                        <w:bottom w:val="none" w:sz="0" w:space="0" w:color="auto"/>
                        <w:right w:val="none" w:sz="0" w:space="0" w:color="auto"/>
                      </w:divBdr>
                    </w:div>
                    <w:div w:id="2005083411">
                      <w:marLeft w:val="360"/>
                      <w:marRight w:val="0"/>
                      <w:marTop w:val="0"/>
                      <w:marBottom w:val="0"/>
                      <w:divBdr>
                        <w:top w:val="none" w:sz="0" w:space="0" w:color="auto"/>
                        <w:left w:val="none" w:sz="0" w:space="0" w:color="auto"/>
                        <w:bottom w:val="none" w:sz="0" w:space="0" w:color="auto"/>
                        <w:right w:val="none" w:sz="0" w:space="0" w:color="auto"/>
                      </w:divBdr>
                    </w:div>
                    <w:div w:id="1325358673">
                      <w:marLeft w:val="0"/>
                      <w:marRight w:val="0"/>
                      <w:marTop w:val="0"/>
                      <w:marBottom w:val="0"/>
                      <w:divBdr>
                        <w:top w:val="none" w:sz="0" w:space="0" w:color="auto"/>
                        <w:left w:val="none" w:sz="0" w:space="0" w:color="auto"/>
                        <w:bottom w:val="none" w:sz="0" w:space="0" w:color="auto"/>
                        <w:right w:val="none" w:sz="0" w:space="0" w:color="auto"/>
                      </w:divBdr>
                    </w:div>
                    <w:div w:id="1669404254">
                      <w:marLeft w:val="0"/>
                      <w:marRight w:val="0"/>
                      <w:marTop w:val="0"/>
                      <w:marBottom w:val="0"/>
                      <w:divBdr>
                        <w:top w:val="none" w:sz="0" w:space="0" w:color="auto"/>
                        <w:left w:val="none" w:sz="0" w:space="0" w:color="auto"/>
                        <w:bottom w:val="none" w:sz="0" w:space="0" w:color="auto"/>
                        <w:right w:val="none" w:sz="0" w:space="0" w:color="auto"/>
                      </w:divBdr>
                    </w:div>
                    <w:div w:id="792360439">
                      <w:marLeft w:val="360"/>
                      <w:marRight w:val="0"/>
                      <w:marTop w:val="0"/>
                      <w:marBottom w:val="0"/>
                      <w:divBdr>
                        <w:top w:val="none" w:sz="0" w:space="0" w:color="auto"/>
                        <w:left w:val="none" w:sz="0" w:space="0" w:color="auto"/>
                        <w:bottom w:val="none" w:sz="0" w:space="0" w:color="auto"/>
                        <w:right w:val="none" w:sz="0" w:space="0" w:color="auto"/>
                      </w:divBdr>
                    </w:div>
                    <w:div w:id="535167043">
                      <w:marLeft w:val="360"/>
                      <w:marRight w:val="0"/>
                      <w:marTop w:val="0"/>
                      <w:marBottom w:val="0"/>
                      <w:divBdr>
                        <w:top w:val="none" w:sz="0" w:space="0" w:color="auto"/>
                        <w:left w:val="none" w:sz="0" w:space="0" w:color="auto"/>
                        <w:bottom w:val="none" w:sz="0" w:space="0" w:color="auto"/>
                        <w:right w:val="none" w:sz="0" w:space="0" w:color="auto"/>
                      </w:divBdr>
                    </w:div>
                    <w:div w:id="89400958">
                      <w:marLeft w:val="360"/>
                      <w:marRight w:val="0"/>
                      <w:marTop w:val="0"/>
                      <w:marBottom w:val="0"/>
                      <w:divBdr>
                        <w:top w:val="none" w:sz="0" w:space="0" w:color="auto"/>
                        <w:left w:val="none" w:sz="0" w:space="0" w:color="auto"/>
                        <w:bottom w:val="none" w:sz="0" w:space="0" w:color="auto"/>
                        <w:right w:val="none" w:sz="0" w:space="0" w:color="auto"/>
                      </w:divBdr>
                    </w:div>
                    <w:div w:id="831264211">
                      <w:marLeft w:val="360"/>
                      <w:marRight w:val="0"/>
                      <w:marTop w:val="0"/>
                      <w:marBottom w:val="0"/>
                      <w:divBdr>
                        <w:top w:val="none" w:sz="0" w:space="0" w:color="auto"/>
                        <w:left w:val="none" w:sz="0" w:space="0" w:color="auto"/>
                        <w:bottom w:val="none" w:sz="0" w:space="0" w:color="auto"/>
                        <w:right w:val="none" w:sz="0" w:space="0" w:color="auto"/>
                      </w:divBdr>
                    </w:div>
                    <w:div w:id="1408306904">
                      <w:marLeft w:val="360"/>
                      <w:marRight w:val="0"/>
                      <w:marTop w:val="0"/>
                      <w:marBottom w:val="0"/>
                      <w:divBdr>
                        <w:top w:val="none" w:sz="0" w:space="0" w:color="auto"/>
                        <w:left w:val="none" w:sz="0" w:space="0" w:color="auto"/>
                        <w:bottom w:val="none" w:sz="0" w:space="0" w:color="auto"/>
                        <w:right w:val="none" w:sz="0" w:space="0" w:color="auto"/>
                      </w:divBdr>
                    </w:div>
                    <w:div w:id="258951176">
                      <w:marLeft w:val="360"/>
                      <w:marRight w:val="0"/>
                      <w:marTop w:val="0"/>
                      <w:marBottom w:val="0"/>
                      <w:divBdr>
                        <w:top w:val="none" w:sz="0" w:space="0" w:color="auto"/>
                        <w:left w:val="none" w:sz="0" w:space="0" w:color="auto"/>
                        <w:bottom w:val="none" w:sz="0" w:space="0" w:color="auto"/>
                        <w:right w:val="none" w:sz="0" w:space="0" w:color="auto"/>
                      </w:divBdr>
                    </w:div>
                    <w:div w:id="2072536165">
                      <w:marLeft w:val="360"/>
                      <w:marRight w:val="0"/>
                      <w:marTop w:val="0"/>
                      <w:marBottom w:val="0"/>
                      <w:divBdr>
                        <w:top w:val="none" w:sz="0" w:space="0" w:color="auto"/>
                        <w:left w:val="none" w:sz="0" w:space="0" w:color="auto"/>
                        <w:bottom w:val="none" w:sz="0" w:space="0" w:color="auto"/>
                        <w:right w:val="none" w:sz="0" w:space="0" w:color="auto"/>
                      </w:divBdr>
                    </w:div>
                    <w:div w:id="574903849">
                      <w:marLeft w:val="360"/>
                      <w:marRight w:val="0"/>
                      <w:marTop w:val="0"/>
                      <w:marBottom w:val="0"/>
                      <w:divBdr>
                        <w:top w:val="none" w:sz="0" w:space="0" w:color="auto"/>
                        <w:left w:val="none" w:sz="0" w:space="0" w:color="auto"/>
                        <w:bottom w:val="none" w:sz="0" w:space="0" w:color="auto"/>
                        <w:right w:val="none" w:sz="0" w:space="0" w:color="auto"/>
                      </w:divBdr>
                    </w:div>
                    <w:div w:id="271059844">
                      <w:marLeft w:val="360"/>
                      <w:marRight w:val="0"/>
                      <w:marTop w:val="0"/>
                      <w:marBottom w:val="0"/>
                      <w:divBdr>
                        <w:top w:val="none" w:sz="0" w:space="0" w:color="auto"/>
                        <w:left w:val="none" w:sz="0" w:space="0" w:color="auto"/>
                        <w:bottom w:val="none" w:sz="0" w:space="0" w:color="auto"/>
                        <w:right w:val="none" w:sz="0" w:space="0" w:color="auto"/>
                      </w:divBdr>
                    </w:div>
                    <w:div w:id="1159030645">
                      <w:marLeft w:val="360"/>
                      <w:marRight w:val="0"/>
                      <w:marTop w:val="0"/>
                      <w:marBottom w:val="0"/>
                      <w:divBdr>
                        <w:top w:val="none" w:sz="0" w:space="0" w:color="auto"/>
                        <w:left w:val="none" w:sz="0" w:space="0" w:color="auto"/>
                        <w:bottom w:val="none" w:sz="0" w:space="0" w:color="auto"/>
                        <w:right w:val="none" w:sz="0" w:space="0" w:color="auto"/>
                      </w:divBdr>
                    </w:div>
                    <w:div w:id="503129531">
                      <w:marLeft w:val="360"/>
                      <w:marRight w:val="0"/>
                      <w:marTop w:val="0"/>
                      <w:marBottom w:val="0"/>
                      <w:divBdr>
                        <w:top w:val="none" w:sz="0" w:space="0" w:color="auto"/>
                        <w:left w:val="none" w:sz="0" w:space="0" w:color="auto"/>
                        <w:bottom w:val="none" w:sz="0" w:space="0" w:color="auto"/>
                        <w:right w:val="none" w:sz="0" w:space="0" w:color="auto"/>
                      </w:divBdr>
                    </w:div>
                    <w:div w:id="2053966396">
                      <w:marLeft w:val="360"/>
                      <w:marRight w:val="0"/>
                      <w:marTop w:val="0"/>
                      <w:marBottom w:val="0"/>
                      <w:divBdr>
                        <w:top w:val="none" w:sz="0" w:space="0" w:color="auto"/>
                        <w:left w:val="none" w:sz="0" w:space="0" w:color="auto"/>
                        <w:bottom w:val="none" w:sz="0" w:space="0" w:color="auto"/>
                        <w:right w:val="none" w:sz="0" w:space="0" w:color="auto"/>
                      </w:divBdr>
                    </w:div>
                    <w:div w:id="903565079">
                      <w:marLeft w:val="360"/>
                      <w:marRight w:val="0"/>
                      <w:marTop w:val="0"/>
                      <w:marBottom w:val="0"/>
                      <w:divBdr>
                        <w:top w:val="none" w:sz="0" w:space="0" w:color="auto"/>
                        <w:left w:val="none" w:sz="0" w:space="0" w:color="auto"/>
                        <w:bottom w:val="none" w:sz="0" w:space="0" w:color="auto"/>
                        <w:right w:val="none" w:sz="0" w:space="0" w:color="auto"/>
                      </w:divBdr>
                    </w:div>
                    <w:div w:id="1356274793">
                      <w:marLeft w:val="0"/>
                      <w:marRight w:val="0"/>
                      <w:marTop w:val="0"/>
                      <w:marBottom w:val="0"/>
                      <w:divBdr>
                        <w:top w:val="none" w:sz="0" w:space="0" w:color="auto"/>
                        <w:left w:val="none" w:sz="0" w:space="0" w:color="auto"/>
                        <w:bottom w:val="none" w:sz="0" w:space="0" w:color="auto"/>
                        <w:right w:val="none" w:sz="0" w:space="0" w:color="auto"/>
                      </w:divBdr>
                    </w:div>
                    <w:div w:id="69470345">
                      <w:marLeft w:val="0"/>
                      <w:marRight w:val="0"/>
                      <w:marTop w:val="0"/>
                      <w:marBottom w:val="0"/>
                      <w:divBdr>
                        <w:top w:val="none" w:sz="0" w:space="0" w:color="auto"/>
                        <w:left w:val="none" w:sz="0" w:space="0" w:color="auto"/>
                        <w:bottom w:val="none" w:sz="0" w:space="0" w:color="auto"/>
                        <w:right w:val="none" w:sz="0" w:space="0" w:color="auto"/>
                      </w:divBdr>
                    </w:div>
                    <w:div w:id="184057695">
                      <w:marLeft w:val="360"/>
                      <w:marRight w:val="0"/>
                      <w:marTop w:val="0"/>
                      <w:marBottom w:val="0"/>
                      <w:divBdr>
                        <w:top w:val="none" w:sz="0" w:space="0" w:color="auto"/>
                        <w:left w:val="none" w:sz="0" w:space="0" w:color="auto"/>
                        <w:bottom w:val="none" w:sz="0" w:space="0" w:color="auto"/>
                        <w:right w:val="none" w:sz="0" w:space="0" w:color="auto"/>
                      </w:divBdr>
                    </w:div>
                    <w:div w:id="349642282">
                      <w:marLeft w:val="360"/>
                      <w:marRight w:val="0"/>
                      <w:marTop w:val="0"/>
                      <w:marBottom w:val="0"/>
                      <w:divBdr>
                        <w:top w:val="none" w:sz="0" w:space="0" w:color="auto"/>
                        <w:left w:val="none" w:sz="0" w:space="0" w:color="auto"/>
                        <w:bottom w:val="none" w:sz="0" w:space="0" w:color="auto"/>
                        <w:right w:val="none" w:sz="0" w:space="0" w:color="auto"/>
                      </w:divBdr>
                    </w:div>
                    <w:div w:id="1297834613">
                      <w:marLeft w:val="360"/>
                      <w:marRight w:val="0"/>
                      <w:marTop w:val="0"/>
                      <w:marBottom w:val="0"/>
                      <w:divBdr>
                        <w:top w:val="none" w:sz="0" w:space="0" w:color="auto"/>
                        <w:left w:val="none" w:sz="0" w:space="0" w:color="auto"/>
                        <w:bottom w:val="none" w:sz="0" w:space="0" w:color="auto"/>
                        <w:right w:val="none" w:sz="0" w:space="0" w:color="auto"/>
                      </w:divBdr>
                    </w:div>
                    <w:div w:id="1496602539">
                      <w:marLeft w:val="360"/>
                      <w:marRight w:val="0"/>
                      <w:marTop w:val="0"/>
                      <w:marBottom w:val="0"/>
                      <w:divBdr>
                        <w:top w:val="none" w:sz="0" w:space="0" w:color="auto"/>
                        <w:left w:val="none" w:sz="0" w:space="0" w:color="auto"/>
                        <w:bottom w:val="none" w:sz="0" w:space="0" w:color="auto"/>
                        <w:right w:val="none" w:sz="0" w:space="0" w:color="auto"/>
                      </w:divBdr>
                    </w:div>
                    <w:div w:id="1510440651">
                      <w:marLeft w:val="360"/>
                      <w:marRight w:val="0"/>
                      <w:marTop w:val="0"/>
                      <w:marBottom w:val="0"/>
                      <w:divBdr>
                        <w:top w:val="none" w:sz="0" w:space="0" w:color="auto"/>
                        <w:left w:val="none" w:sz="0" w:space="0" w:color="auto"/>
                        <w:bottom w:val="none" w:sz="0" w:space="0" w:color="auto"/>
                        <w:right w:val="none" w:sz="0" w:space="0" w:color="auto"/>
                      </w:divBdr>
                    </w:div>
                    <w:div w:id="1614556174">
                      <w:marLeft w:val="360"/>
                      <w:marRight w:val="0"/>
                      <w:marTop w:val="0"/>
                      <w:marBottom w:val="0"/>
                      <w:divBdr>
                        <w:top w:val="none" w:sz="0" w:space="0" w:color="auto"/>
                        <w:left w:val="none" w:sz="0" w:space="0" w:color="auto"/>
                        <w:bottom w:val="none" w:sz="0" w:space="0" w:color="auto"/>
                        <w:right w:val="none" w:sz="0" w:space="0" w:color="auto"/>
                      </w:divBdr>
                    </w:div>
                    <w:div w:id="570316149">
                      <w:marLeft w:val="360"/>
                      <w:marRight w:val="0"/>
                      <w:marTop w:val="0"/>
                      <w:marBottom w:val="0"/>
                      <w:divBdr>
                        <w:top w:val="none" w:sz="0" w:space="0" w:color="auto"/>
                        <w:left w:val="none" w:sz="0" w:space="0" w:color="auto"/>
                        <w:bottom w:val="none" w:sz="0" w:space="0" w:color="auto"/>
                        <w:right w:val="none" w:sz="0" w:space="0" w:color="auto"/>
                      </w:divBdr>
                    </w:div>
                    <w:div w:id="99834903">
                      <w:marLeft w:val="360"/>
                      <w:marRight w:val="0"/>
                      <w:marTop w:val="0"/>
                      <w:marBottom w:val="0"/>
                      <w:divBdr>
                        <w:top w:val="none" w:sz="0" w:space="0" w:color="auto"/>
                        <w:left w:val="none" w:sz="0" w:space="0" w:color="auto"/>
                        <w:bottom w:val="none" w:sz="0" w:space="0" w:color="auto"/>
                        <w:right w:val="none" w:sz="0" w:space="0" w:color="auto"/>
                      </w:divBdr>
                    </w:div>
                    <w:div w:id="242222631">
                      <w:marLeft w:val="360"/>
                      <w:marRight w:val="0"/>
                      <w:marTop w:val="0"/>
                      <w:marBottom w:val="0"/>
                      <w:divBdr>
                        <w:top w:val="none" w:sz="0" w:space="0" w:color="auto"/>
                        <w:left w:val="none" w:sz="0" w:space="0" w:color="auto"/>
                        <w:bottom w:val="none" w:sz="0" w:space="0" w:color="auto"/>
                        <w:right w:val="none" w:sz="0" w:space="0" w:color="auto"/>
                      </w:divBdr>
                    </w:div>
                    <w:div w:id="184444479">
                      <w:marLeft w:val="360"/>
                      <w:marRight w:val="0"/>
                      <w:marTop w:val="0"/>
                      <w:marBottom w:val="0"/>
                      <w:divBdr>
                        <w:top w:val="none" w:sz="0" w:space="0" w:color="auto"/>
                        <w:left w:val="none" w:sz="0" w:space="0" w:color="auto"/>
                        <w:bottom w:val="none" w:sz="0" w:space="0" w:color="auto"/>
                        <w:right w:val="none" w:sz="0" w:space="0" w:color="auto"/>
                      </w:divBdr>
                    </w:div>
                    <w:div w:id="615261856">
                      <w:marLeft w:val="360"/>
                      <w:marRight w:val="0"/>
                      <w:marTop w:val="0"/>
                      <w:marBottom w:val="0"/>
                      <w:divBdr>
                        <w:top w:val="none" w:sz="0" w:space="0" w:color="auto"/>
                        <w:left w:val="none" w:sz="0" w:space="0" w:color="auto"/>
                        <w:bottom w:val="none" w:sz="0" w:space="0" w:color="auto"/>
                        <w:right w:val="none" w:sz="0" w:space="0" w:color="auto"/>
                      </w:divBdr>
                    </w:div>
                    <w:div w:id="1660108193">
                      <w:marLeft w:val="360"/>
                      <w:marRight w:val="0"/>
                      <w:marTop w:val="0"/>
                      <w:marBottom w:val="0"/>
                      <w:divBdr>
                        <w:top w:val="none" w:sz="0" w:space="0" w:color="auto"/>
                        <w:left w:val="none" w:sz="0" w:space="0" w:color="auto"/>
                        <w:bottom w:val="none" w:sz="0" w:space="0" w:color="auto"/>
                        <w:right w:val="none" w:sz="0" w:space="0" w:color="auto"/>
                      </w:divBdr>
                    </w:div>
                    <w:div w:id="1514490777">
                      <w:marLeft w:val="360"/>
                      <w:marRight w:val="0"/>
                      <w:marTop w:val="0"/>
                      <w:marBottom w:val="0"/>
                      <w:divBdr>
                        <w:top w:val="none" w:sz="0" w:space="0" w:color="auto"/>
                        <w:left w:val="none" w:sz="0" w:space="0" w:color="auto"/>
                        <w:bottom w:val="none" w:sz="0" w:space="0" w:color="auto"/>
                        <w:right w:val="none" w:sz="0" w:space="0" w:color="auto"/>
                      </w:divBdr>
                    </w:div>
                    <w:div w:id="946501779">
                      <w:marLeft w:val="360"/>
                      <w:marRight w:val="0"/>
                      <w:marTop w:val="0"/>
                      <w:marBottom w:val="0"/>
                      <w:divBdr>
                        <w:top w:val="none" w:sz="0" w:space="0" w:color="auto"/>
                        <w:left w:val="none" w:sz="0" w:space="0" w:color="auto"/>
                        <w:bottom w:val="none" w:sz="0" w:space="0" w:color="auto"/>
                        <w:right w:val="none" w:sz="0" w:space="0" w:color="auto"/>
                      </w:divBdr>
                    </w:div>
                    <w:div w:id="1231770570">
                      <w:marLeft w:val="0"/>
                      <w:marRight w:val="0"/>
                      <w:marTop w:val="0"/>
                      <w:marBottom w:val="0"/>
                      <w:divBdr>
                        <w:top w:val="none" w:sz="0" w:space="0" w:color="auto"/>
                        <w:left w:val="none" w:sz="0" w:space="0" w:color="auto"/>
                        <w:bottom w:val="none" w:sz="0" w:space="0" w:color="auto"/>
                        <w:right w:val="none" w:sz="0" w:space="0" w:color="auto"/>
                      </w:divBdr>
                    </w:div>
                    <w:div w:id="138697272">
                      <w:marLeft w:val="0"/>
                      <w:marRight w:val="0"/>
                      <w:marTop w:val="0"/>
                      <w:marBottom w:val="0"/>
                      <w:divBdr>
                        <w:top w:val="none" w:sz="0" w:space="0" w:color="auto"/>
                        <w:left w:val="none" w:sz="0" w:space="0" w:color="auto"/>
                        <w:bottom w:val="none" w:sz="0" w:space="0" w:color="auto"/>
                        <w:right w:val="none" w:sz="0" w:space="0" w:color="auto"/>
                      </w:divBdr>
                    </w:div>
                    <w:div w:id="1066957051">
                      <w:marLeft w:val="0"/>
                      <w:marRight w:val="0"/>
                      <w:marTop w:val="0"/>
                      <w:marBottom w:val="0"/>
                      <w:divBdr>
                        <w:top w:val="none" w:sz="0" w:space="0" w:color="auto"/>
                        <w:left w:val="none" w:sz="0" w:space="0" w:color="auto"/>
                        <w:bottom w:val="none" w:sz="0" w:space="0" w:color="auto"/>
                        <w:right w:val="none" w:sz="0" w:space="0" w:color="auto"/>
                      </w:divBdr>
                    </w:div>
                    <w:div w:id="14544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02250">
      <w:bodyDiv w:val="1"/>
      <w:marLeft w:val="0"/>
      <w:marRight w:val="0"/>
      <w:marTop w:val="0"/>
      <w:marBottom w:val="0"/>
      <w:divBdr>
        <w:top w:val="none" w:sz="0" w:space="0" w:color="auto"/>
        <w:left w:val="none" w:sz="0" w:space="0" w:color="auto"/>
        <w:bottom w:val="none" w:sz="0" w:space="0" w:color="auto"/>
        <w:right w:val="none" w:sz="0" w:space="0" w:color="auto"/>
      </w:divBdr>
      <w:divsChild>
        <w:div w:id="575865950">
          <w:marLeft w:val="0"/>
          <w:marRight w:val="0"/>
          <w:marTop w:val="0"/>
          <w:marBottom w:val="0"/>
          <w:divBdr>
            <w:top w:val="none" w:sz="0" w:space="0" w:color="auto"/>
            <w:left w:val="none" w:sz="0" w:space="0" w:color="auto"/>
            <w:bottom w:val="none" w:sz="0" w:space="0" w:color="auto"/>
            <w:right w:val="none" w:sz="0" w:space="0" w:color="auto"/>
          </w:divBdr>
        </w:div>
      </w:divsChild>
    </w:div>
    <w:div w:id="587158791">
      <w:bodyDiv w:val="1"/>
      <w:marLeft w:val="0"/>
      <w:marRight w:val="0"/>
      <w:marTop w:val="0"/>
      <w:marBottom w:val="0"/>
      <w:divBdr>
        <w:top w:val="none" w:sz="0" w:space="0" w:color="auto"/>
        <w:left w:val="none" w:sz="0" w:space="0" w:color="auto"/>
        <w:bottom w:val="none" w:sz="0" w:space="0" w:color="auto"/>
        <w:right w:val="none" w:sz="0" w:space="0" w:color="auto"/>
      </w:divBdr>
      <w:divsChild>
        <w:div w:id="1929805263">
          <w:marLeft w:val="0"/>
          <w:marRight w:val="0"/>
          <w:marTop w:val="0"/>
          <w:marBottom w:val="0"/>
          <w:divBdr>
            <w:top w:val="none" w:sz="0" w:space="0" w:color="auto"/>
            <w:left w:val="none" w:sz="0" w:space="0" w:color="auto"/>
            <w:bottom w:val="none" w:sz="0" w:space="0" w:color="auto"/>
            <w:right w:val="none" w:sz="0" w:space="0" w:color="auto"/>
          </w:divBdr>
          <w:divsChild>
            <w:div w:id="611670455">
              <w:marLeft w:val="0"/>
              <w:marRight w:val="0"/>
              <w:marTop w:val="0"/>
              <w:marBottom w:val="0"/>
              <w:divBdr>
                <w:top w:val="none" w:sz="0" w:space="0" w:color="auto"/>
                <w:left w:val="none" w:sz="0" w:space="0" w:color="auto"/>
                <w:bottom w:val="none" w:sz="0" w:space="0" w:color="auto"/>
                <w:right w:val="none" w:sz="0" w:space="0" w:color="auto"/>
              </w:divBdr>
              <w:divsChild>
                <w:div w:id="204833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42730">
      <w:bodyDiv w:val="1"/>
      <w:marLeft w:val="0"/>
      <w:marRight w:val="0"/>
      <w:marTop w:val="0"/>
      <w:marBottom w:val="0"/>
      <w:divBdr>
        <w:top w:val="none" w:sz="0" w:space="0" w:color="auto"/>
        <w:left w:val="none" w:sz="0" w:space="0" w:color="auto"/>
        <w:bottom w:val="none" w:sz="0" w:space="0" w:color="auto"/>
        <w:right w:val="none" w:sz="0" w:space="0" w:color="auto"/>
      </w:divBdr>
      <w:divsChild>
        <w:div w:id="1378890550">
          <w:marLeft w:val="-5280"/>
          <w:marRight w:val="0"/>
          <w:marTop w:val="0"/>
          <w:marBottom w:val="0"/>
          <w:divBdr>
            <w:top w:val="none" w:sz="0" w:space="0" w:color="auto"/>
            <w:left w:val="none" w:sz="0" w:space="0" w:color="auto"/>
            <w:bottom w:val="none" w:sz="0" w:space="0" w:color="auto"/>
            <w:right w:val="none" w:sz="0" w:space="0" w:color="auto"/>
          </w:divBdr>
          <w:divsChild>
            <w:div w:id="630600930">
              <w:marLeft w:val="210"/>
              <w:marRight w:val="210"/>
              <w:marTop w:val="0"/>
              <w:marBottom w:val="0"/>
              <w:divBdr>
                <w:top w:val="none" w:sz="0" w:space="0" w:color="auto"/>
                <w:left w:val="none" w:sz="0" w:space="0" w:color="auto"/>
                <w:bottom w:val="none" w:sz="0" w:space="0" w:color="auto"/>
                <w:right w:val="none" w:sz="0" w:space="0" w:color="auto"/>
              </w:divBdr>
            </w:div>
          </w:divsChild>
        </w:div>
      </w:divsChild>
    </w:div>
    <w:div w:id="678772646">
      <w:bodyDiv w:val="1"/>
      <w:marLeft w:val="0"/>
      <w:marRight w:val="0"/>
      <w:marTop w:val="0"/>
      <w:marBottom w:val="0"/>
      <w:divBdr>
        <w:top w:val="none" w:sz="0" w:space="0" w:color="auto"/>
        <w:left w:val="none" w:sz="0" w:space="0" w:color="auto"/>
        <w:bottom w:val="none" w:sz="0" w:space="0" w:color="auto"/>
        <w:right w:val="none" w:sz="0" w:space="0" w:color="auto"/>
      </w:divBdr>
      <w:divsChild>
        <w:div w:id="1136217435">
          <w:marLeft w:val="0"/>
          <w:marRight w:val="0"/>
          <w:marTop w:val="30"/>
          <w:marBottom w:val="0"/>
          <w:divBdr>
            <w:top w:val="none" w:sz="0" w:space="0" w:color="auto"/>
            <w:left w:val="none" w:sz="0" w:space="0" w:color="auto"/>
            <w:bottom w:val="none" w:sz="0" w:space="0" w:color="auto"/>
            <w:right w:val="none" w:sz="0" w:space="0" w:color="auto"/>
          </w:divBdr>
          <w:divsChild>
            <w:div w:id="382337703">
              <w:marLeft w:val="0"/>
              <w:marRight w:val="0"/>
              <w:marTop w:val="0"/>
              <w:marBottom w:val="0"/>
              <w:divBdr>
                <w:top w:val="none" w:sz="0" w:space="0" w:color="auto"/>
                <w:left w:val="none" w:sz="0" w:space="0" w:color="auto"/>
                <w:bottom w:val="none" w:sz="0" w:space="0" w:color="auto"/>
                <w:right w:val="none" w:sz="0" w:space="0" w:color="auto"/>
              </w:divBdr>
              <w:divsChild>
                <w:div w:id="1988704551">
                  <w:marLeft w:val="0"/>
                  <w:marRight w:val="0"/>
                  <w:marTop w:val="0"/>
                  <w:marBottom w:val="0"/>
                  <w:divBdr>
                    <w:top w:val="single" w:sz="6" w:space="8" w:color="B7B7B5"/>
                    <w:left w:val="single" w:sz="6" w:space="8" w:color="B7B7B5"/>
                    <w:bottom w:val="single" w:sz="6" w:space="0" w:color="B7B7B5"/>
                    <w:right w:val="single" w:sz="6" w:space="8" w:color="B7B7B5"/>
                  </w:divBdr>
                </w:div>
              </w:divsChild>
            </w:div>
          </w:divsChild>
        </w:div>
      </w:divsChild>
    </w:div>
    <w:div w:id="1289971731">
      <w:bodyDiv w:val="1"/>
      <w:marLeft w:val="0"/>
      <w:marRight w:val="0"/>
      <w:marTop w:val="0"/>
      <w:marBottom w:val="0"/>
      <w:divBdr>
        <w:top w:val="none" w:sz="0" w:space="0" w:color="auto"/>
        <w:left w:val="none" w:sz="0" w:space="0" w:color="auto"/>
        <w:bottom w:val="none" w:sz="0" w:space="0" w:color="auto"/>
        <w:right w:val="none" w:sz="0" w:space="0" w:color="auto"/>
      </w:divBdr>
      <w:divsChild>
        <w:div w:id="1821655667">
          <w:marLeft w:val="0"/>
          <w:marRight w:val="0"/>
          <w:marTop w:val="0"/>
          <w:marBottom w:val="0"/>
          <w:divBdr>
            <w:top w:val="none" w:sz="0" w:space="0" w:color="auto"/>
            <w:left w:val="none" w:sz="0" w:space="0" w:color="auto"/>
            <w:bottom w:val="none" w:sz="0" w:space="0" w:color="auto"/>
            <w:right w:val="none" w:sz="0" w:space="0" w:color="auto"/>
          </w:divBdr>
        </w:div>
      </w:divsChild>
    </w:div>
    <w:div w:id="1403530470">
      <w:bodyDiv w:val="1"/>
      <w:marLeft w:val="0"/>
      <w:marRight w:val="0"/>
      <w:marTop w:val="0"/>
      <w:marBottom w:val="0"/>
      <w:divBdr>
        <w:top w:val="none" w:sz="0" w:space="0" w:color="auto"/>
        <w:left w:val="none" w:sz="0" w:space="0" w:color="auto"/>
        <w:bottom w:val="none" w:sz="0" w:space="0" w:color="auto"/>
        <w:right w:val="none" w:sz="0" w:space="0" w:color="auto"/>
      </w:divBdr>
      <w:divsChild>
        <w:div w:id="1432160475">
          <w:marLeft w:val="0"/>
          <w:marRight w:val="0"/>
          <w:marTop w:val="0"/>
          <w:marBottom w:val="0"/>
          <w:divBdr>
            <w:top w:val="none" w:sz="0" w:space="0" w:color="auto"/>
            <w:left w:val="none" w:sz="0" w:space="0" w:color="auto"/>
            <w:bottom w:val="none" w:sz="0" w:space="0" w:color="auto"/>
            <w:right w:val="none" w:sz="0" w:space="0" w:color="auto"/>
          </w:divBdr>
        </w:div>
      </w:divsChild>
    </w:div>
    <w:div w:id="1750688061">
      <w:bodyDiv w:val="1"/>
      <w:marLeft w:val="0"/>
      <w:marRight w:val="0"/>
      <w:marTop w:val="0"/>
      <w:marBottom w:val="0"/>
      <w:divBdr>
        <w:top w:val="none" w:sz="0" w:space="0" w:color="auto"/>
        <w:left w:val="none" w:sz="0" w:space="0" w:color="auto"/>
        <w:bottom w:val="none" w:sz="0" w:space="0" w:color="auto"/>
        <w:right w:val="none" w:sz="0" w:space="0" w:color="auto"/>
      </w:divBdr>
      <w:divsChild>
        <w:div w:id="1524367629">
          <w:marLeft w:val="0"/>
          <w:marRight w:val="0"/>
          <w:marTop w:val="30"/>
          <w:marBottom w:val="0"/>
          <w:divBdr>
            <w:top w:val="none" w:sz="0" w:space="0" w:color="auto"/>
            <w:left w:val="none" w:sz="0" w:space="0" w:color="auto"/>
            <w:bottom w:val="none" w:sz="0" w:space="0" w:color="auto"/>
            <w:right w:val="none" w:sz="0" w:space="0" w:color="auto"/>
          </w:divBdr>
          <w:divsChild>
            <w:div w:id="1191332698">
              <w:marLeft w:val="0"/>
              <w:marRight w:val="0"/>
              <w:marTop w:val="0"/>
              <w:marBottom w:val="0"/>
              <w:divBdr>
                <w:top w:val="none" w:sz="0" w:space="0" w:color="auto"/>
                <w:left w:val="none" w:sz="0" w:space="0" w:color="auto"/>
                <w:bottom w:val="none" w:sz="0" w:space="0" w:color="auto"/>
                <w:right w:val="none" w:sz="0" w:space="0" w:color="auto"/>
              </w:divBdr>
              <w:divsChild>
                <w:div w:id="1178615447">
                  <w:marLeft w:val="0"/>
                  <w:marRight w:val="0"/>
                  <w:marTop w:val="0"/>
                  <w:marBottom w:val="0"/>
                  <w:divBdr>
                    <w:top w:val="single" w:sz="6" w:space="8" w:color="B7B7B5"/>
                    <w:left w:val="single" w:sz="6" w:space="8" w:color="B7B7B5"/>
                    <w:bottom w:val="single" w:sz="6" w:space="0" w:color="B7B7B5"/>
                    <w:right w:val="single" w:sz="6" w:space="8" w:color="B7B7B5"/>
                  </w:divBdr>
                </w:div>
              </w:divsChild>
            </w:div>
          </w:divsChild>
        </w:div>
      </w:divsChild>
    </w:div>
    <w:div w:id="1758134407">
      <w:bodyDiv w:val="1"/>
      <w:marLeft w:val="0"/>
      <w:marRight w:val="0"/>
      <w:marTop w:val="0"/>
      <w:marBottom w:val="0"/>
      <w:divBdr>
        <w:top w:val="none" w:sz="0" w:space="0" w:color="auto"/>
        <w:left w:val="none" w:sz="0" w:space="0" w:color="auto"/>
        <w:bottom w:val="none" w:sz="0" w:space="0" w:color="auto"/>
        <w:right w:val="none" w:sz="0" w:space="0" w:color="auto"/>
      </w:divBdr>
      <w:divsChild>
        <w:div w:id="1949582834">
          <w:marLeft w:val="0"/>
          <w:marRight w:val="0"/>
          <w:marTop w:val="0"/>
          <w:marBottom w:val="0"/>
          <w:divBdr>
            <w:top w:val="none" w:sz="0" w:space="0" w:color="auto"/>
            <w:left w:val="none" w:sz="0" w:space="0" w:color="auto"/>
            <w:bottom w:val="none" w:sz="0" w:space="0" w:color="auto"/>
            <w:right w:val="none" w:sz="0" w:space="0" w:color="auto"/>
          </w:divBdr>
        </w:div>
      </w:divsChild>
    </w:div>
    <w:div w:id="1861701230">
      <w:bodyDiv w:val="1"/>
      <w:marLeft w:val="0"/>
      <w:marRight w:val="0"/>
      <w:marTop w:val="0"/>
      <w:marBottom w:val="0"/>
      <w:divBdr>
        <w:top w:val="none" w:sz="0" w:space="0" w:color="auto"/>
        <w:left w:val="none" w:sz="0" w:space="0" w:color="auto"/>
        <w:bottom w:val="none" w:sz="0" w:space="0" w:color="auto"/>
        <w:right w:val="none" w:sz="0" w:space="0" w:color="auto"/>
      </w:divBdr>
      <w:divsChild>
        <w:div w:id="2103061113">
          <w:marLeft w:val="0"/>
          <w:marRight w:val="0"/>
          <w:marTop w:val="30"/>
          <w:marBottom w:val="0"/>
          <w:divBdr>
            <w:top w:val="none" w:sz="0" w:space="0" w:color="auto"/>
            <w:left w:val="none" w:sz="0" w:space="0" w:color="auto"/>
            <w:bottom w:val="none" w:sz="0" w:space="0" w:color="auto"/>
            <w:right w:val="none" w:sz="0" w:space="0" w:color="auto"/>
          </w:divBdr>
          <w:divsChild>
            <w:div w:id="912936522">
              <w:marLeft w:val="0"/>
              <w:marRight w:val="0"/>
              <w:marTop w:val="0"/>
              <w:marBottom w:val="0"/>
              <w:divBdr>
                <w:top w:val="none" w:sz="0" w:space="0" w:color="auto"/>
                <w:left w:val="none" w:sz="0" w:space="0" w:color="auto"/>
                <w:bottom w:val="none" w:sz="0" w:space="0" w:color="auto"/>
                <w:right w:val="none" w:sz="0" w:space="0" w:color="auto"/>
              </w:divBdr>
              <w:divsChild>
                <w:div w:id="725953851">
                  <w:marLeft w:val="0"/>
                  <w:marRight w:val="0"/>
                  <w:marTop w:val="0"/>
                  <w:marBottom w:val="0"/>
                  <w:divBdr>
                    <w:top w:val="single" w:sz="6" w:space="8" w:color="B7B7B5"/>
                    <w:left w:val="single" w:sz="6" w:space="8" w:color="B7B7B5"/>
                    <w:bottom w:val="single" w:sz="6" w:space="0" w:color="B7B7B5"/>
                    <w:right w:val="single" w:sz="6" w:space="8" w:color="B7B7B5"/>
                  </w:divBdr>
                </w:div>
              </w:divsChild>
            </w:div>
          </w:divsChild>
        </w:div>
      </w:divsChild>
    </w:div>
    <w:div w:id="1989820711">
      <w:bodyDiv w:val="1"/>
      <w:marLeft w:val="0"/>
      <w:marRight w:val="0"/>
      <w:marTop w:val="0"/>
      <w:marBottom w:val="0"/>
      <w:divBdr>
        <w:top w:val="none" w:sz="0" w:space="0" w:color="auto"/>
        <w:left w:val="none" w:sz="0" w:space="0" w:color="auto"/>
        <w:bottom w:val="none" w:sz="0" w:space="0" w:color="auto"/>
        <w:right w:val="none" w:sz="0" w:space="0" w:color="auto"/>
      </w:divBdr>
      <w:divsChild>
        <w:div w:id="884757319">
          <w:marLeft w:val="0"/>
          <w:marRight w:val="0"/>
          <w:marTop w:val="0"/>
          <w:marBottom w:val="0"/>
          <w:divBdr>
            <w:top w:val="none" w:sz="0" w:space="0" w:color="auto"/>
            <w:left w:val="none" w:sz="0" w:space="0" w:color="auto"/>
            <w:bottom w:val="single" w:sz="48" w:space="15" w:color="006E4A"/>
            <w:right w:val="none" w:sz="0" w:space="0" w:color="auto"/>
          </w:divBdr>
          <w:divsChild>
            <w:div w:id="2009479530">
              <w:marLeft w:val="0"/>
              <w:marRight w:val="0"/>
              <w:marTop w:val="0"/>
              <w:marBottom w:val="0"/>
              <w:divBdr>
                <w:top w:val="none" w:sz="0" w:space="0" w:color="auto"/>
                <w:left w:val="none" w:sz="0" w:space="0" w:color="auto"/>
                <w:bottom w:val="none" w:sz="0" w:space="0" w:color="auto"/>
                <w:right w:val="none" w:sz="0" w:space="0" w:color="auto"/>
              </w:divBdr>
              <w:divsChild>
                <w:div w:id="571620623">
                  <w:marLeft w:val="0"/>
                  <w:marRight w:val="0"/>
                  <w:marTop w:val="0"/>
                  <w:marBottom w:val="0"/>
                  <w:divBdr>
                    <w:top w:val="none" w:sz="0" w:space="0" w:color="auto"/>
                    <w:left w:val="none" w:sz="0" w:space="0" w:color="auto"/>
                    <w:bottom w:val="none" w:sz="0" w:space="0" w:color="auto"/>
                    <w:right w:val="none" w:sz="0" w:space="0" w:color="auto"/>
                  </w:divBdr>
                  <w:divsChild>
                    <w:div w:id="55011228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google.pl/url?url=http://venite.pl/rozniaste/jesien-i/attachment/liscie-jesienne-na-wietrze-rysunek/&amp;rct=j&amp;frm=1&amp;q=&amp;esrc=s&amp;sa=U&amp;ei=Py1uVPWwGufIyAPfrICYBA&amp;ved=0CDMQ9QEwDw&amp;usg=AFQjCNEOBYMlqN3T_sRtLOPzo7kdrvGm5Q" TargetMode="External"/><Relationship Id="rId12" Type="http://schemas.openxmlformats.org/officeDocument/2006/relationships/hyperlink" Target="mailto:%20metale@jamrozek.p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gi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7F547-E5A6-4747-B711-339387910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1041</Words>
  <Characters>6251</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Marek</Company>
  <LinksUpToDate>false</LinksUpToDate>
  <CharactersWithSpaces>7278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Cender</dc:creator>
  <cp:lastModifiedBy>Ania</cp:lastModifiedBy>
  <cp:revision>2</cp:revision>
  <dcterms:created xsi:type="dcterms:W3CDTF">2014-11-30T17:20:00Z</dcterms:created>
  <dcterms:modified xsi:type="dcterms:W3CDTF">2014-11-30T17:20:00Z</dcterms:modified>
</cp:coreProperties>
</file>